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953" w:rsidRDefault="007E1953" w:rsidP="004B29B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E1953" w:rsidRDefault="007E1953" w:rsidP="004B29B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E1953" w:rsidRDefault="007E1953" w:rsidP="004B29B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E1953" w:rsidRDefault="007E1953" w:rsidP="004B29B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E1953" w:rsidRDefault="002F478A" w:rsidP="004B29B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81E4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Проект </w:t>
      </w:r>
      <w:r w:rsidR="00882E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«П</w:t>
      </w:r>
      <w:r w:rsidR="00882E38" w:rsidRPr="00882E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овы</w:t>
      </w:r>
      <w:r w:rsidR="00882E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шение уров</w:t>
      </w:r>
      <w:r w:rsidR="00882E38" w:rsidRPr="00882E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</w:t>
      </w:r>
      <w:r w:rsidR="00882E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</w:t>
      </w:r>
      <w:r w:rsidR="00882E38" w:rsidRPr="00882E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профессионализма педагогов в области организации проектно-исследовательской деятельн</w:t>
      </w:r>
      <w:r w:rsidR="00882E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ости учащихся начальных классов»</w:t>
      </w:r>
    </w:p>
    <w:p w:rsidR="007E1953" w:rsidRDefault="007E1953" w:rsidP="004B29B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E1953" w:rsidRDefault="007E1953" w:rsidP="004B29B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B6136" w:rsidRDefault="007B6136" w:rsidP="004B29B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B6136" w:rsidRDefault="007B6136" w:rsidP="004B29B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B6136" w:rsidRDefault="007B6136" w:rsidP="004B29B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B6136" w:rsidRDefault="007B6136" w:rsidP="004B29B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B6136" w:rsidRDefault="007B6136" w:rsidP="004B29B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B6136" w:rsidRDefault="007B6136" w:rsidP="004B29B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B6136" w:rsidRDefault="007B6136" w:rsidP="004B29B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B6136" w:rsidRDefault="007B6136" w:rsidP="004B29B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B6136" w:rsidRDefault="007B6136" w:rsidP="004B29B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B6136" w:rsidRDefault="007B6136" w:rsidP="004B29B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B6136" w:rsidRDefault="007B6136" w:rsidP="004B29B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B6136" w:rsidRDefault="007B6136" w:rsidP="004B29B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B6136" w:rsidRDefault="007B6136" w:rsidP="004B29B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B6136" w:rsidRDefault="007B6136" w:rsidP="004B29B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33E1B" w:rsidRDefault="00B33E1B" w:rsidP="00B33E1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Хусаинова </w:t>
      </w: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Гульфия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Хайдаровна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учитель начальных классов высшей квалификационной категории МБОУ "Гимназия п.г.т. Богатые Сабы </w:t>
      </w: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Сабинского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муниципального района РТ"</w:t>
      </w:r>
    </w:p>
    <w:p w:rsidR="007E1953" w:rsidRDefault="007E1953" w:rsidP="004B29BB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E1953" w:rsidRPr="00681E4F" w:rsidRDefault="007E1953" w:rsidP="002602C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Краткая аннотация проекта</w:t>
      </w:r>
    </w:p>
    <w:p w:rsidR="00C269D9" w:rsidRPr="00C269D9" w:rsidRDefault="00BC6871" w:rsidP="002602C9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9D9">
        <w:rPr>
          <w:rFonts w:ascii="Times New Roman" w:hAnsi="Times New Roman" w:cs="Times New Roman"/>
          <w:sz w:val="28"/>
          <w:szCs w:val="28"/>
        </w:rPr>
        <w:t xml:space="preserve">Организация и проведение проектно-исследовательской деятельности обучающихся в общеобразовательных организациях требует грамотного научно-обоснованного подхода. С целью развития компетентностей учителя, раскрытия индивидуальных педагогических способностей по управлению проектно-исследовательской деятельностью учащихся через научно-методическое сопровождение деятельности учителей начальных классов и создания творческой группы учителей по освоению и руководству проектно-исследовательской деятельностью учащихся, был разработан проект </w:t>
      </w:r>
      <w:r w:rsidR="00C269D9" w:rsidRPr="00C269D9">
        <w:rPr>
          <w:rFonts w:ascii="Times New Roman" w:hAnsi="Times New Roman" w:cs="Times New Roman"/>
          <w:sz w:val="28"/>
          <w:szCs w:val="28"/>
        </w:rPr>
        <w:t>«Повышение уровня профессионализма педагогов в области организации проектно-исследовательской деятельности учащихся начальных классов»</w:t>
      </w:r>
      <w:r w:rsidRPr="00C269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C269D9">
        <w:rPr>
          <w:rFonts w:ascii="Times New Roman" w:hAnsi="Times New Roman" w:cs="Times New Roman"/>
          <w:sz w:val="28"/>
          <w:szCs w:val="28"/>
        </w:rPr>
        <w:t>Целевая аудитория: учителя начальных классов. Сроки:</w:t>
      </w:r>
      <w:r w:rsidR="00AE0898">
        <w:rPr>
          <w:rFonts w:ascii="Times New Roman" w:hAnsi="Times New Roman" w:cs="Times New Roman"/>
          <w:sz w:val="28"/>
          <w:szCs w:val="28"/>
        </w:rPr>
        <w:t xml:space="preserve"> 3</w:t>
      </w:r>
      <w:r w:rsidRPr="00C26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69D9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="00AE0898">
        <w:rPr>
          <w:rFonts w:ascii="Times New Roman" w:hAnsi="Times New Roman" w:cs="Times New Roman"/>
          <w:sz w:val="28"/>
          <w:szCs w:val="28"/>
        </w:rPr>
        <w:t xml:space="preserve">. </w:t>
      </w:r>
      <w:r w:rsidRPr="00C269D9">
        <w:rPr>
          <w:rFonts w:ascii="Times New Roman" w:hAnsi="Times New Roman" w:cs="Times New Roman"/>
          <w:sz w:val="28"/>
          <w:szCs w:val="28"/>
        </w:rPr>
        <w:t>год</w:t>
      </w:r>
      <w:r w:rsidR="00AE0898">
        <w:rPr>
          <w:rFonts w:ascii="Times New Roman" w:hAnsi="Times New Roman" w:cs="Times New Roman"/>
          <w:sz w:val="28"/>
          <w:szCs w:val="28"/>
        </w:rPr>
        <w:t>а</w:t>
      </w:r>
      <w:r w:rsidRPr="00C269D9">
        <w:rPr>
          <w:rFonts w:ascii="Times New Roman" w:hAnsi="Times New Roman" w:cs="Times New Roman"/>
          <w:sz w:val="28"/>
          <w:szCs w:val="28"/>
        </w:rPr>
        <w:t>.</w:t>
      </w:r>
      <w:r w:rsidRPr="00C269D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 </w:t>
      </w:r>
      <w:r w:rsidR="00A319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269D9">
        <w:rPr>
          <w:rFonts w:ascii="Times New Roman" w:hAnsi="Times New Roman" w:cs="Times New Roman"/>
          <w:sz w:val="28"/>
          <w:szCs w:val="28"/>
        </w:rPr>
        <w:t xml:space="preserve">Этапы реализации программы: </w:t>
      </w:r>
      <w:r w:rsidR="00C269D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C269D9" w:rsidRPr="00C269D9">
        <w:rPr>
          <w:rFonts w:ascii="Times New Roman" w:hAnsi="Times New Roman" w:cs="Times New Roman"/>
          <w:sz w:val="28"/>
          <w:szCs w:val="28"/>
        </w:rPr>
        <w:t>Диагностико-аналитический</w:t>
      </w:r>
      <w:proofErr w:type="spellEnd"/>
      <w:r w:rsidR="00C269D9" w:rsidRPr="00C269D9">
        <w:rPr>
          <w:rFonts w:ascii="Times New Roman" w:hAnsi="Times New Roman" w:cs="Times New Roman"/>
          <w:sz w:val="28"/>
          <w:szCs w:val="28"/>
        </w:rPr>
        <w:t xml:space="preserve">: анкетирование учителей начальных классов по теме  "Компетентность педагогов по организации проектно-исследовательской деятельности учащихся начальных классов». По итогам анкетирования создание творческой группы </w:t>
      </w:r>
      <w:r w:rsidR="00C269D9">
        <w:rPr>
          <w:rFonts w:ascii="Times New Roman" w:hAnsi="Times New Roman" w:cs="Times New Roman"/>
          <w:sz w:val="28"/>
          <w:szCs w:val="28"/>
        </w:rPr>
        <w:t xml:space="preserve">по кураторской методике </w:t>
      </w:r>
      <w:proofErr w:type="spellStart"/>
      <w:r w:rsidR="00C269D9">
        <w:rPr>
          <w:rFonts w:ascii="Times New Roman" w:hAnsi="Times New Roman" w:cs="Times New Roman"/>
          <w:sz w:val="28"/>
          <w:szCs w:val="28"/>
        </w:rPr>
        <w:t>Е.Куско</w:t>
      </w:r>
      <w:proofErr w:type="spellEnd"/>
      <w:r w:rsidR="00C269D9">
        <w:rPr>
          <w:rFonts w:ascii="Times New Roman" w:hAnsi="Times New Roman" w:cs="Times New Roman"/>
          <w:sz w:val="28"/>
          <w:szCs w:val="28"/>
        </w:rPr>
        <w:t>.</w:t>
      </w:r>
      <w:r w:rsidR="00C269D9" w:rsidRPr="00C269D9">
        <w:rPr>
          <w:rFonts w:ascii="Times New Roman" w:hAnsi="Times New Roman" w:cs="Times New Roman"/>
          <w:sz w:val="28"/>
          <w:szCs w:val="28"/>
        </w:rPr>
        <w:t xml:space="preserve"> Разработка индивидуального плана профессионального роста. 2. Практический: взаимное сотрудничество учителей в творческих группах (4 учителя и 1 куратор): серия обучающих семинаров по оптимизации выбора методов и форм при организации проектно-исследовательской деятельности учащихся; семинары-практикумы с демонстрацией уроков и мастер-классов, реализующих исследовательскую деятельность младших школьников; консультации на основе выявленных потенциальных возможностей учителей. </w:t>
      </w:r>
    </w:p>
    <w:p w:rsidR="00BC6871" w:rsidRDefault="00C269D9" w:rsidP="002602C9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9D9">
        <w:rPr>
          <w:rFonts w:ascii="Times New Roman" w:hAnsi="Times New Roman" w:cs="Times New Roman"/>
          <w:sz w:val="28"/>
          <w:szCs w:val="28"/>
        </w:rPr>
        <w:t xml:space="preserve">3. Результативный: представление результатов в форме </w:t>
      </w:r>
      <w:proofErr w:type="spellStart"/>
      <w:r w:rsidRPr="00C269D9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Pr="00C269D9">
        <w:rPr>
          <w:rFonts w:ascii="Times New Roman" w:hAnsi="Times New Roman" w:cs="Times New Roman"/>
          <w:sz w:val="28"/>
          <w:szCs w:val="28"/>
        </w:rPr>
        <w:t>: мастер-класс, выставка, подготовка учащихся к конкурсам, сборник лучших ученических проектно-исследовательских работ и сборник методических рекомендаций, разработок и  публикаций.</w:t>
      </w:r>
    </w:p>
    <w:p w:rsidR="002602C9" w:rsidRDefault="002602C9" w:rsidP="002602C9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02C9" w:rsidRDefault="002602C9" w:rsidP="002602C9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196D" w:rsidRPr="00A3196D" w:rsidRDefault="00A3196D" w:rsidP="002602C9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96D">
        <w:rPr>
          <w:rFonts w:ascii="Times New Roman" w:hAnsi="Times New Roman" w:cs="Times New Roman"/>
          <w:b/>
          <w:sz w:val="28"/>
          <w:szCs w:val="28"/>
        </w:rPr>
        <w:lastRenderedPageBreak/>
        <w:t>Описание методического объединения</w:t>
      </w:r>
    </w:p>
    <w:p w:rsidR="00FE2E67" w:rsidRPr="00AE0898" w:rsidRDefault="00A3196D" w:rsidP="002602C9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898">
        <w:rPr>
          <w:rFonts w:ascii="Times New Roman" w:hAnsi="Times New Roman" w:cs="Times New Roman"/>
          <w:color w:val="000000"/>
          <w:sz w:val="28"/>
          <w:szCs w:val="28"/>
        </w:rPr>
        <w:t xml:space="preserve">Районное методическое объединение учителей начальных классов является одним из самых крупных в районе. Оно насчитывает </w:t>
      </w:r>
      <w:r w:rsidR="00214FCA">
        <w:rPr>
          <w:rFonts w:ascii="Times New Roman" w:hAnsi="Times New Roman" w:cs="Times New Roman"/>
          <w:color w:val="000000"/>
          <w:sz w:val="28"/>
          <w:szCs w:val="28"/>
        </w:rPr>
        <w:t>137</w:t>
      </w:r>
      <w:r w:rsidRPr="00AE0898">
        <w:rPr>
          <w:rFonts w:ascii="Times New Roman" w:hAnsi="Times New Roman" w:cs="Times New Roman"/>
          <w:color w:val="000000"/>
          <w:sz w:val="28"/>
          <w:szCs w:val="28"/>
        </w:rPr>
        <w:t xml:space="preserve"> педагогов.</w:t>
      </w:r>
      <w:r w:rsidR="00FE2E67" w:rsidRPr="00AE08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0898" w:rsidRPr="00C269D9">
        <w:rPr>
          <w:rFonts w:ascii="Times New Roman" w:hAnsi="Times New Roman" w:cs="Times New Roman"/>
          <w:color w:val="000000"/>
          <w:sz w:val="28"/>
          <w:szCs w:val="28"/>
        </w:rPr>
        <w:t>В современной школе качество образования определяется уровнем овладения учащимися ключевыми компетентностями. </w:t>
      </w:r>
      <w:r w:rsidR="00AE0898" w:rsidRPr="00C269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Одна из важнейших компетентностей младшего школьника в современных условиях – читательская компетентность.</w:t>
      </w:r>
      <w:r w:rsidR="00AE08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0898" w:rsidRPr="00AE0898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Методическое объединение </w:t>
      </w:r>
      <w:r w:rsidR="00AE0898">
        <w:rPr>
          <w:rFonts w:ascii="Times New Roman" w:hAnsi="Times New Roman" w:cs="Times New Roman"/>
          <w:color w:val="000000"/>
          <w:sz w:val="28"/>
          <w:szCs w:val="28"/>
        </w:rPr>
        <w:t xml:space="preserve">учителей начальных классов уже </w:t>
      </w:r>
      <w:r w:rsidR="00AE0898" w:rsidRPr="00AE089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E2E67" w:rsidRPr="00AE0898">
        <w:rPr>
          <w:rFonts w:ascii="Times New Roman" w:hAnsi="Times New Roman" w:cs="Times New Roman"/>
          <w:color w:val="000000"/>
          <w:sz w:val="28"/>
          <w:szCs w:val="28"/>
        </w:rPr>
        <w:t>торой год работает по теме "</w:t>
      </w:r>
      <w:r w:rsidR="00FE2E67" w:rsidRPr="00AE0898">
        <w:rPr>
          <w:rFonts w:ascii="Times New Roman" w:hAnsi="Times New Roman" w:cs="Times New Roman"/>
          <w:sz w:val="28"/>
          <w:szCs w:val="28"/>
        </w:rPr>
        <w:t>Формирование читательской компетенции младших школьников в условиях реализации ФГОС через использование современных педагогических технологий".</w:t>
      </w:r>
      <w:r w:rsidR="00FE2E67" w:rsidRPr="00AE08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2E67" w:rsidRPr="00AE0898">
        <w:rPr>
          <w:rFonts w:ascii="Times New Roman" w:hAnsi="Times New Roman" w:cs="Times New Roman"/>
          <w:sz w:val="28"/>
          <w:szCs w:val="28"/>
        </w:rPr>
        <w:t xml:space="preserve">  </w:t>
      </w:r>
      <w:r w:rsidR="00AE0898">
        <w:rPr>
          <w:rFonts w:ascii="Times New Roman" w:hAnsi="Times New Roman" w:cs="Times New Roman"/>
          <w:sz w:val="28"/>
          <w:szCs w:val="28"/>
        </w:rPr>
        <w:t>И в</w:t>
      </w:r>
      <w:r w:rsidR="00FE2E67" w:rsidRPr="00AE08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работа РМО учителей начальных классов</w:t>
      </w:r>
      <w:r w:rsidR="00AE0898" w:rsidRPr="00AE08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направлена на </w:t>
      </w:r>
      <w:r w:rsidR="00FE2E67" w:rsidRPr="00AE0898">
        <w:rPr>
          <w:rFonts w:ascii="Times New Roman" w:hAnsi="Times New Roman" w:cs="Times New Roman"/>
          <w:sz w:val="28"/>
          <w:szCs w:val="28"/>
        </w:rPr>
        <w:t>совершенствование педагогического мастерства в сфере формирования читательской компетенции младших школьников в условиях реализации ФГОС</w:t>
      </w:r>
      <w:r w:rsidR="00AE0898" w:rsidRPr="00AE0898">
        <w:rPr>
          <w:rFonts w:ascii="Times New Roman" w:hAnsi="Times New Roman" w:cs="Times New Roman"/>
          <w:sz w:val="28"/>
          <w:szCs w:val="28"/>
        </w:rPr>
        <w:t xml:space="preserve">. </w:t>
      </w:r>
      <w:r w:rsidR="00FE2E67" w:rsidRPr="00AE0898">
        <w:rPr>
          <w:rFonts w:ascii="Times New Roman" w:hAnsi="Times New Roman" w:cs="Times New Roman"/>
          <w:sz w:val="28"/>
          <w:szCs w:val="28"/>
        </w:rPr>
        <w:t xml:space="preserve"> </w:t>
      </w:r>
      <w:r w:rsidR="00AE0898" w:rsidRPr="00C269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Процесс формирования читательской компетентности младших школьников происходит как на уроках, так и во внеурочной деятельности. Одним из наиболее результативных способов формирования читательской компетентности младших школьников является технология проектно-исследовательской  деятельности.</w:t>
      </w:r>
    </w:p>
    <w:p w:rsidR="00C1243D" w:rsidRPr="004B29BB" w:rsidRDefault="00B45687" w:rsidP="002602C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Постановка проблемы</w:t>
      </w:r>
    </w:p>
    <w:p w:rsidR="008539BB" w:rsidRDefault="00255C1E" w:rsidP="002602C9">
      <w:pPr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39BB">
        <w:rPr>
          <w:rFonts w:ascii="Times New Roman" w:hAnsi="Times New Roman" w:cs="Times New Roman"/>
          <w:sz w:val="28"/>
          <w:szCs w:val="28"/>
        </w:rPr>
        <w:t xml:space="preserve">С целью приобщения учащихся к исследовательской, экспериментальной, конструкторской, поисковой деятельности;  развития творческого мышления, умения и навыков самостоятельной работы;  совершенствования системы работы школьных научных обществ учащихся ежегодно проводится районная  научно – практическая конференция  учащихся 3 – 6 классов общеобразовательных учреждений Сабинского муниципального района «Шаг в будущее», </w:t>
      </w:r>
      <w:r w:rsidR="00472327" w:rsidRPr="008539BB">
        <w:rPr>
          <w:rFonts w:ascii="Times New Roman" w:hAnsi="Times New Roman" w:cs="Times New Roman"/>
          <w:sz w:val="28"/>
          <w:szCs w:val="28"/>
          <w:shd w:val="clear" w:color="auto" w:fill="FFFFFF"/>
        </w:rPr>
        <w:t>где я являюсь председателем комиссии экспертов</w:t>
      </w:r>
      <w:r w:rsidRPr="008539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8539BB">
        <w:rPr>
          <w:rFonts w:ascii="Times New Roman" w:hAnsi="Times New Roman" w:cs="Times New Roman"/>
          <w:sz w:val="28"/>
          <w:szCs w:val="28"/>
        </w:rPr>
        <w:t>Большинство работ конференции носи</w:t>
      </w:r>
      <w:r w:rsidR="008539BB">
        <w:rPr>
          <w:rFonts w:ascii="Times New Roman" w:hAnsi="Times New Roman" w:cs="Times New Roman"/>
          <w:sz w:val="28"/>
          <w:szCs w:val="28"/>
        </w:rPr>
        <w:t>т</w:t>
      </w:r>
      <w:r w:rsidRPr="008539BB">
        <w:rPr>
          <w:rFonts w:ascii="Times New Roman" w:hAnsi="Times New Roman" w:cs="Times New Roman"/>
          <w:sz w:val="28"/>
          <w:szCs w:val="28"/>
        </w:rPr>
        <w:t xml:space="preserve"> не реферативный, а научно-исследовательский характер. Можно отметить достоинства лучших работ, в которых раскрыты процедуры (этапы, </w:t>
      </w:r>
      <w:r w:rsidRPr="008539BB">
        <w:rPr>
          <w:rFonts w:ascii="Times New Roman" w:hAnsi="Times New Roman" w:cs="Times New Roman"/>
          <w:sz w:val="28"/>
          <w:szCs w:val="28"/>
        </w:rPr>
        <w:lastRenderedPageBreak/>
        <w:t>методики) самостоятельного исследования, собран и исследован большой фактический материал. Многие учащиеся владеют научной терминологией и культурой речи,  вниманием аудитории, на вопросы жюри отвечают полно и убедительно, используют большой объем лексики. Многим научным руководителям уда</w:t>
      </w:r>
      <w:r w:rsidR="008539BB">
        <w:rPr>
          <w:rFonts w:ascii="Times New Roman" w:hAnsi="Times New Roman" w:cs="Times New Roman"/>
          <w:sz w:val="28"/>
          <w:szCs w:val="28"/>
        </w:rPr>
        <w:t>ется</w:t>
      </w:r>
      <w:r w:rsidRPr="008539BB">
        <w:rPr>
          <w:rFonts w:ascii="Times New Roman" w:hAnsi="Times New Roman" w:cs="Times New Roman"/>
          <w:sz w:val="28"/>
          <w:szCs w:val="28"/>
        </w:rPr>
        <w:t xml:space="preserve"> подобрать настолько интересные и глубокие темы, что эти работы выз</w:t>
      </w:r>
      <w:r w:rsidR="008539BB">
        <w:rPr>
          <w:rFonts w:ascii="Times New Roman" w:hAnsi="Times New Roman" w:cs="Times New Roman"/>
          <w:sz w:val="28"/>
          <w:szCs w:val="28"/>
        </w:rPr>
        <w:t>ывают</w:t>
      </w:r>
      <w:r w:rsidRPr="008539BB">
        <w:rPr>
          <w:rFonts w:ascii="Times New Roman" w:hAnsi="Times New Roman" w:cs="Times New Roman"/>
          <w:sz w:val="28"/>
          <w:szCs w:val="28"/>
        </w:rPr>
        <w:t xml:space="preserve"> неподдельный интерес не только самих выступающих, но и членов жюри. Вместе с тем, в ряде работ присутств</w:t>
      </w:r>
      <w:r w:rsidR="008539BB">
        <w:rPr>
          <w:rFonts w:ascii="Times New Roman" w:hAnsi="Times New Roman" w:cs="Times New Roman"/>
          <w:sz w:val="28"/>
          <w:szCs w:val="28"/>
        </w:rPr>
        <w:t>ует</w:t>
      </w:r>
      <w:r w:rsidRPr="008539BB">
        <w:rPr>
          <w:rFonts w:ascii="Times New Roman" w:hAnsi="Times New Roman" w:cs="Times New Roman"/>
          <w:sz w:val="28"/>
          <w:szCs w:val="28"/>
        </w:rPr>
        <w:t xml:space="preserve"> недостаточное научное обоснование актуальности темы исследования. Отдельные работы нос</w:t>
      </w:r>
      <w:r w:rsidR="008539BB">
        <w:rPr>
          <w:rFonts w:ascii="Times New Roman" w:hAnsi="Times New Roman" w:cs="Times New Roman"/>
          <w:sz w:val="28"/>
          <w:szCs w:val="28"/>
        </w:rPr>
        <w:t>ят</w:t>
      </w:r>
      <w:r w:rsidRPr="008539BB">
        <w:rPr>
          <w:rFonts w:ascii="Times New Roman" w:hAnsi="Times New Roman" w:cs="Times New Roman"/>
          <w:sz w:val="28"/>
          <w:szCs w:val="28"/>
        </w:rPr>
        <w:t xml:space="preserve"> описательный характер, в которых слабо  пропис</w:t>
      </w:r>
      <w:r w:rsidR="008539BB">
        <w:rPr>
          <w:rFonts w:ascii="Times New Roman" w:hAnsi="Times New Roman" w:cs="Times New Roman"/>
          <w:sz w:val="28"/>
          <w:szCs w:val="28"/>
        </w:rPr>
        <w:t>ываются</w:t>
      </w:r>
      <w:r w:rsidRPr="008539BB">
        <w:rPr>
          <w:rFonts w:ascii="Times New Roman" w:hAnsi="Times New Roman" w:cs="Times New Roman"/>
          <w:sz w:val="28"/>
          <w:szCs w:val="28"/>
        </w:rPr>
        <w:t xml:space="preserve"> цель, задачи, новизна исследования. Име</w:t>
      </w:r>
      <w:r w:rsidR="008539BB">
        <w:rPr>
          <w:rFonts w:ascii="Times New Roman" w:hAnsi="Times New Roman" w:cs="Times New Roman"/>
          <w:sz w:val="28"/>
          <w:szCs w:val="28"/>
        </w:rPr>
        <w:t>ет</w:t>
      </w:r>
      <w:r w:rsidRPr="008539BB">
        <w:rPr>
          <w:rFonts w:ascii="Times New Roman" w:hAnsi="Times New Roman" w:cs="Times New Roman"/>
          <w:sz w:val="28"/>
          <w:szCs w:val="28"/>
        </w:rPr>
        <w:t xml:space="preserve"> место ненаучный стиль изложения материала, встреча</w:t>
      </w:r>
      <w:r w:rsidR="008539BB">
        <w:rPr>
          <w:rFonts w:ascii="Times New Roman" w:hAnsi="Times New Roman" w:cs="Times New Roman"/>
          <w:sz w:val="28"/>
          <w:szCs w:val="28"/>
        </w:rPr>
        <w:t>ются</w:t>
      </w:r>
      <w:r w:rsidRPr="008539BB">
        <w:rPr>
          <w:rFonts w:ascii="Times New Roman" w:hAnsi="Times New Roman" w:cs="Times New Roman"/>
          <w:sz w:val="28"/>
          <w:szCs w:val="28"/>
        </w:rPr>
        <w:t xml:space="preserve"> орфографические, пунктуационные ошибки, нарушения логики изложения,  не всегда оформл</w:t>
      </w:r>
      <w:r w:rsidR="008539BB">
        <w:rPr>
          <w:rFonts w:ascii="Times New Roman" w:hAnsi="Times New Roman" w:cs="Times New Roman"/>
          <w:sz w:val="28"/>
          <w:szCs w:val="28"/>
        </w:rPr>
        <w:t>яются</w:t>
      </w:r>
      <w:r w:rsidRPr="008539BB">
        <w:rPr>
          <w:rFonts w:ascii="Times New Roman" w:hAnsi="Times New Roman" w:cs="Times New Roman"/>
          <w:sz w:val="28"/>
          <w:szCs w:val="28"/>
        </w:rPr>
        <w:t xml:space="preserve"> четкие выводы, отсутств</w:t>
      </w:r>
      <w:r w:rsidR="008539BB">
        <w:rPr>
          <w:rFonts w:ascii="Times New Roman" w:hAnsi="Times New Roman" w:cs="Times New Roman"/>
          <w:sz w:val="28"/>
          <w:szCs w:val="28"/>
        </w:rPr>
        <w:t>ует</w:t>
      </w:r>
      <w:r w:rsidRPr="008539BB">
        <w:rPr>
          <w:rFonts w:ascii="Times New Roman" w:hAnsi="Times New Roman" w:cs="Times New Roman"/>
          <w:sz w:val="28"/>
          <w:szCs w:val="28"/>
        </w:rPr>
        <w:t xml:space="preserve"> список литературы. Отдельные выступающие не </w:t>
      </w:r>
      <w:r w:rsidR="008539BB">
        <w:rPr>
          <w:rFonts w:ascii="Times New Roman" w:hAnsi="Times New Roman" w:cs="Times New Roman"/>
          <w:sz w:val="28"/>
          <w:szCs w:val="28"/>
        </w:rPr>
        <w:t>могут</w:t>
      </w:r>
      <w:r w:rsidRPr="008539BB">
        <w:rPr>
          <w:rFonts w:ascii="Times New Roman" w:hAnsi="Times New Roman" w:cs="Times New Roman"/>
          <w:sz w:val="28"/>
          <w:szCs w:val="28"/>
        </w:rPr>
        <w:t xml:space="preserve"> выделить главное в работе</w:t>
      </w:r>
      <w:r w:rsidR="008539BB">
        <w:rPr>
          <w:rFonts w:ascii="Times New Roman" w:hAnsi="Times New Roman" w:cs="Times New Roman"/>
          <w:sz w:val="28"/>
          <w:szCs w:val="28"/>
        </w:rPr>
        <w:t xml:space="preserve">. </w:t>
      </w:r>
      <w:r w:rsidRPr="008539BB">
        <w:rPr>
          <w:rFonts w:ascii="Times New Roman" w:hAnsi="Times New Roman" w:cs="Times New Roman"/>
          <w:sz w:val="28"/>
          <w:szCs w:val="28"/>
        </w:rPr>
        <w:t xml:space="preserve"> Названия отдельных работ неконкретны, нет отсылки на исследование или проектирование. Многими участниками пров</w:t>
      </w:r>
      <w:r w:rsidR="008539BB">
        <w:rPr>
          <w:rFonts w:ascii="Times New Roman" w:hAnsi="Times New Roman" w:cs="Times New Roman"/>
          <w:sz w:val="28"/>
          <w:szCs w:val="28"/>
        </w:rPr>
        <w:t>одятся</w:t>
      </w:r>
      <w:r w:rsidRPr="008539BB">
        <w:rPr>
          <w:rFonts w:ascii="Times New Roman" w:hAnsi="Times New Roman" w:cs="Times New Roman"/>
          <w:sz w:val="28"/>
          <w:szCs w:val="28"/>
        </w:rPr>
        <w:t xml:space="preserve"> большое количество опросов, тестов, </w:t>
      </w:r>
      <w:proofErr w:type="spellStart"/>
      <w:r w:rsidRPr="008539BB">
        <w:rPr>
          <w:rFonts w:ascii="Times New Roman" w:hAnsi="Times New Roman" w:cs="Times New Roman"/>
          <w:sz w:val="28"/>
          <w:szCs w:val="28"/>
        </w:rPr>
        <w:t>анкетирований</w:t>
      </w:r>
      <w:proofErr w:type="spellEnd"/>
      <w:r w:rsidRPr="008539BB">
        <w:rPr>
          <w:rFonts w:ascii="Times New Roman" w:hAnsi="Times New Roman" w:cs="Times New Roman"/>
          <w:sz w:val="28"/>
          <w:szCs w:val="28"/>
        </w:rPr>
        <w:t>, результаты которых ни на что не влия</w:t>
      </w:r>
      <w:r w:rsidR="008539BB">
        <w:rPr>
          <w:rFonts w:ascii="Times New Roman" w:hAnsi="Times New Roman" w:cs="Times New Roman"/>
          <w:sz w:val="28"/>
          <w:szCs w:val="28"/>
        </w:rPr>
        <w:t>ют</w:t>
      </w:r>
      <w:r w:rsidRPr="008539BB">
        <w:rPr>
          <w:rFonts w:ascii="Times New Roman" w:hAnsi="Times New Roman" w:cs="Times New Roman"/>
          <w:sz w:val="28"/>
          <w:szCs w:val="28"/>
        </w:rPr>
        <w:t xml:space="preserve">. </w:t>
      </w:r>
      <w:r w:rsidR="008539BB">
        <w:rPr>
          <w:rFonts w:ascii="Times New Roman" w:hAnsi="Times New Roman" w:cs="Times New Roman"/>
          <w:sz w:val="28"/>
          <w:szCs w:val="28"/>
        </w:rPr>
        <w:t>Таким образом, в</w:t>
      </w:r>
      <w:r w:rsidRPr="008539BB">
        <w:rPr>
          <w:rFonts w:ascii="Times New Roman" w:hAnsi="Times New Roman" w:cs="Times New Roman"/>
          <w:sz w:val="28"/>
          <w:szCs w:val="28"/>
        </w:rPr>
        <w:t xml:space="preserve"> ходе работы </w:t>
      </w:r>
      <w:r w:rsidR="00472327" w:rsidRPr="008539BB">
        <w:rPr>
          <w:rFonts w:ascii="Times New Roman" w:hAnsi="Times New Roman" w:cs="Times New Roman"/>
          <w:sz w:val="28"/>
          <w:szCs w:val="28"/>
          <w:shd w:val="clear" w:color="auto" w:fill="FFFFFF"/>
        </w:rPr>
        <w:t>был выявлен</w:t>
      </w:r>
      <w:r w:rsidR="00472327" w:rsidRPr="004723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дефицит учителей, компетентных в управлении </w:t>
      </w:r>
      <w:r w:rsidR="002D7D2E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проектно-</w:t>
      </w:r>
      <w:r w:rsidR="00472327" w:rsidRPr="00472327">
        <w:rPr>
          <w:rFonts w:ascii="Times New Roman" w:hAnsi="Times New Roman" w:cs="Times New Roman"/>
          <w:sz w:val="28"/>
          <w:szCs w:val="28"/>
          <w:shd w:val="clear" w:color="auto" w:fill="FFFFFF"/>
        </w:rPr>
        <w:t>исследовательской деятельностью учащихся</w:t>
      </w:r>
      <w:r w:rsidR="004723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Возникла необходимость </w:t>
      </w:r>
      <w:r w:rsidR="006A218F" w:rsidRPr="006A21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вооружить учителей теоретическими знаниями о формах  организации </w:t>
      </w:r>
      <w:r w:rsidR="002D7D2E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проектно</w:t>
      </w:r>
      <w:r w:rsidR="006A218F" w:rsidRPr="006A218F">
        <w:rPr>
          <w:rFonts w:ascii="Times New Roman" w:hAnsi="Times New Roman" w:cs="Times New Roman"/>
          <w:sz w:val="28"/>
          <w:szCs w:val="28"/>
          <w:shd w:val="clear" w:color="auto" w:fill="FFFFFF"/>
        </w:rPr>
        <w:t>-исследовательской деятельности учащихся  и оказать практическую помощь в работе педагогов, как научным руководителям ученических проектов.</w:t>
      </w:r>
    </w:p>
    <w:p w:rsidR="00D97EEE" w:rsidRPr="002F478A" w:rsidRDefault="00B45687" w:rsidP="002602C9">
      <w:pPr>
        <w:spacing w:line="360" w:lineRule="auto"/>
        <w:ind w:firstLine="6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C6871">
        <w:rPr>
          <w:rFonts w:ascii="Times New Roman" w:hAnsi="Times New Roman" w:cs="Times New Roman"/>
          <w:sz w:val="28"/>
          <w:szCs w:val="28"/>
          <w:shd w:val="clear" w:color="auto" w:fill="FFFFFF"/>
        </w:rPr>
        <w:t>Благодаря деятельности проекта, повысится уровень профессионализма педагогов в области организации проектно-исследовательской деятельности учащихся начальных классов в урочное и внеурочное время.</w:t>
      </w:r>
    </w:p>
    <w:p w:rsidR="00945E43" w:rsidRDefault="00D97EEE" w:rsidP="002602C9">
      <w:pPr>
        <w:spacing w:line="360" w:lineRule="auto"/>
        <w:jc w:val="both"/>
      </w:pPr>
      <w:r w:rsidRPr="002F478A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="00214FC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634E7" w:rsidRPr="008539BB">
        <w:rPr>
          <w:rFonts w:ascii="Times New Roman" w:eastAsia="Times New Roman" w:hAnsi="Times New Roman" w:cs="Times New Roman"/>
          <w:sz w:val="28"/>
          <w:szCs w:val="28"/>
        </w:rPr>
        <w:t>формирова</w:t>
      </w:r>
      <w:r w:rsidR="00255C1E" w:rsidRPr="008539BB">
        <w:rPr>
          <w:rFonts w:ascii="Times New Roman" w:eastAsia="Times New Roman" w:hAnsi="Times New Roman" w:cs="Times New Roman"/>
          <w:sz w:val="28"/>
          <w:szCs w:val="28"/>
        </w:rPr>
        <w:t>н</w:t>
      </w:r>
      <w:r w:rsidR="006634E7" w:rsidRPr="008539BB">
        <w:rPr>
          <w:rFonts w:ascii="Times New Roman" w:eastAsia="Times New Roman" w:hAnsi="Times New Roman" w:cs="Times New Roman"/>
          <w:sz w:val="28"/>
          <w:szCs w:val="28"/>
        </w:rPr>
        <w:t>ие</w:t>
      </w:r>
      <w:r w:rsidR="00472327" w:rsidRPr="008539BB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индивидуальных педагогических способностей</w:t>
      </w:r>
      <w:r w:rsidR="00214F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2327" w:rsidRPr="008539BB">
        <w:rPr>
          <w:rFonts w:ascii="Times New Roman" w:eastAsia="Times New Roman" w:hAnsi="Times New Roman" w:cs="Times New Roman"/>
          <w:sz w:val="28"/>
          <w:szCs w:val="28"/>
        </w:rPr>
        <w:t xml:space="preserve">по управлению </w:t>
      </w:r>
      <w:r w:rsidR="002D7D2E" w:rsidRPr="008539BB">
        <w:rPr>
          <w:rFonts w:ascii="Times New Roman" w:eastAsia="Times New Roman" w:hAnsi="Times New Roman" w:cs="Times New Roman"/>
          <w:sz w:val="28"/>
          <w:szCs w:val="28"/>
        </w:rPr>
        <w:t>проек</w:t>
      </w:r>
      <w:r w:rsidR="00945E43" w:rsidRPr="008539BB">
        <w:rPr>
          <w:rFonts w:ascii="Times New Roman" w:eastAsia="Times New Roman" w:hAnsi="Times New Roman" w:cs="Times New Roman"/>
          <w:sz w:val="28"/>
          <w:szCs w:val="28"/>
        </w:rPr>
        <w:t>т</w:t>
      </w:r>
      <w:r w:rsidR="002D7D2E" w:rsidRPr="008539BB">
        <w:rPr>
          <w:rFonts w:ascii="Times New Roman" w:eastAsia="Times New Roman" w:hAnsi="Times New Roman" w:cs="Times New Roman"/>
          <w:sz w:val="28"/>
          <w:szCs w:val="28"/>
        </w:rPr>
        <w:t>но-</w:t>
      </w:r>
      <w:r w:rsidR="00472327" w:rsidRPr="008539BB">
        <w:rPr>
          <w:rFonts w:ascii="Times New Roman" w:eastAsia="Times New Roman" w:hAnsi="Times New Roman" w:cs="Times New Roman"/>
          <w:sz w:val="28"/>
          <w:szCs w:val="28"/>
        </w:rPr>
        <w:t xml:space="preserve">исследовательской деятельностью </w:t>
      </w:r>
      <w:r w:rsidR="00472327" w:rsidRPr="008539BB">
        <w:rPr>
          <w:rFonts w:ascii="Times New Roman" w:eastAsia="Times New Roman" w:hAnsi="Times New Roman" w:cs="Times New Roman"/>
          <w:sz w:val="28"/>
          <w:szCs w:val="28"/>
        </w:rPr>
        <w:lastRenderedPageBreak/>
        <w:t>учащихся</w:t>
      </w:r>
      <w:r w:rsidR="00AA3E5E" w:rsidRPr="008539BB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="008E1AB3" w:rsidRPr="008539BB">
        <w:rPr>
          <w:rFonts w:ascii="Times New Roman" w:eastAsia="Times New Roman" w:hAnsi="Times New Roman" w:cs="Times New Roman"/>
          <w:sz w:val="28"/>
          <w:szCs w:val="28"/>
        </w:rPr>
        <w:t>научно-методическое сопровождение деятельности</w:t>
      </w:r>
      <w:r w:rsidR="0013780E" w:rsidRPr="008539BB">
        <w:rPr>
          <w:rFonts w:ascii="Times New Roman" w:eastAsia="Times New Roman" w:hAnsi="Times New Roman" w:cs="Times New Roman"/>
          <w:sz w:val="28"/>
          <w:szCs w:val="28"/>
        </w:rPr>
        <w:t xml:space="preserve"> учителей начальных классов</w:t>
      </w:r>
      <w:r w:rsidR="00255C1E" w:rsidRPr="008539B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E1AB3" w:rsidRPr="002F478A" w:rsidRDefault="008E1AB3" w:rsidP="002602C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78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  <w:r w:rsidRPr="002F478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B3FC2" w:rsidRDefault="00E7344C" w:rsidP="002602C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основе кураторской методики </w:t>
      </w:r>
      <w:r w:rsidR="005B3FC2" w:rsidRPr="005B3FC2">
        <w:rPr>
          <w:rFonts w:ascii="Times New Roman" w:eastAsia="Times New Roman" w:hAnsi="Times New Roman" w:cs="Times New Roman"/>
          <w:sz w:val="28"/>
          <w:szCs w:val="28"/>
        </w:rPr>
        <w:t>созда</w:t>
      </w:r>
      <w:r w:rsidR="005B3FC2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5B3FC2" w:rsidRPr="005B3FC2">
        <w:rPr>
          <w:rFonts w:ascii="Times New Roman" w:eastAsia="Times New Roman" w:hAnsi="Times New Roman" w:cs="Times New Roman"/>
          <w:sz w:val="28"/>
          <w:szCs w:val="28"/>
        </w:rPr>
        <w:t xml:space="preserve"> творческ</w:t>
      </w:r>
      <w:r w:rsidR="00255C1E">
        <w:rPr>
          <w:rFonts w:ascii="Times New Roman" w:eastAsia="Times New Roman" w:hAnsi="Times New Roman" w:cs="Times New Roman"/>
          <w:sz w:val="28"/>
          <w:szCs w:val="28"/>
        </w:rPr>
        <w:t>ие</w:t>
      </w:r>
      <w:r w:rsidR="005B3FC2" w:rsidRPr="005B3FC2">
        <w:rPr>
          <w:rFonts w:ascii="Times New Roman" w:eastAsia="Times New Roman" w:hAnsi="Times New Roman" w:cs="Times New Roman"/>
          <w:sz w:val="28"/>
          <w:szCs w:val="28"/>
        </w:rPr>
        <w:t xml:space="preserve"> групп</w:t>
      </w:r>
      <w:r w:rsidR="00255C1E">
        <w:rPr>
          <w:rFonts w:ascii="Times New Roman" w:eastAsia="Times New Roman" w:hAnsi="Times New Roman" w:cs="Times New Roman"/>
          <w:sz w:val="28"/>
          <w:szCs w:val="28"/>
        </w:rPr>
        <w:t>ы</w:t>
      </w:r>
      <w:r w:rsidR="005B3FC2" w:rsidRPr="005B3FC2">
        <w:rPr>
          <w:rFonts w:ascii="Times New Roman" w:eastAsia="Times New Roman" w:hAnsi="Times New Roman" w:cs="Times New Roman"/>
          <w:sz w:val="28"/>
          <w:szCs w:val="28"/>
        </w:rPr>
        <w:t xml:space="preserve"> учителей по освоению и руководству проектно-исследовательской деятельностью</w:t>
      </w:r>
      <w:r w:rsidR="002D7D2E">
        <w:rPr>
          <w:rFonts w:ascii="Times New Roman" w:eastAsia="Times New Roman" w:hAnsi="Times New Roman" w:cs="Times New Roman"/>
          <w:sz w:val="28"/>
          <w:szCs w:val="28"/>
        </w:rPr>
        <w:t xml:space="preserve"> учащихся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7344C" w:rsidRDefault="00E7344C" w:rsidP="002602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</w:t>
      </w:r>
      <w:r w:rsidRPr="002F47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здать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индивидуальную </w:t>
      </w:r>
      <w:r w:rsidRPr="002F478A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2F47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саморазвития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каждого педагога,которая</w:t>
      </w:r>
      <w:r w:rsidRPr="002F47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направлена на коррекцию «западающих» 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него </w:t>
      </w:r>
      <w:r w:rsidRPr="002F478A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профессионально-ключевых компетенций и повышение творческого потенциала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F706E2" w:rsidRPr="00F706E2" w:rsidRDefault="00F706E2" w:rsidP="002602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06E2">
        <w:rPr>
          <w:rFonts w:ascii="Times New Roman" w:hAnsi="Times New Roman" w:cs="Times New Roman"/>
          <w:sz w:val="28"/>
          <w:szCs w:val="28"/>
          <w:shd w:val="clear" w:color="auto" w:fill="FFFFFF"/>
        </w:rPr>
        <w:t>подготовить методические рекомендации, разработки, публикации по заявленной проблеме;</w:t>
      </w:r>
    </w:p>
    <w:p w:rsidR="00F706E2" w:rsidRDefault="00F706E2" w:rsidP="002602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06E2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организовать конкурсную деятельность учащихся по проектно – исследовательским работам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E7344C" w:rsidRDefault="00E7344C" w:rsidP="002602C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увеличить количество призеров научно-практических конференций зонального и республиканского уровней до 50</w:t>
      </w:r>
      <w:r w:rsidR="008539BB">
        <w:rPr>
          <w:rFonts w:ascii="Times New Roman" w:eastAsia="Times New Roman" w:hAnsi="Times New Roman" w:cs="Times New Roman"/>
          <w:sz w:val="28"/>
          <w:szCs w:val="28"/>
        </w:rPr>
        <w:t xml:space="preserve"> за один учебный  год;</w:t>
      </w:r>
    </w:p>
    <w:p w:rsidR="00E7344C" w:rsidRDefault="00E7344C" w:rsidP="002602C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повы</w:t>
      </w:r>
      <w:r w:rsidR="008539BB">
        <w:rPr>
          <w:rFonts w:ascii="Times New Roman" w:eastAsia="Times New Roman" w:hAnsi="Times New Roman" w:cs="Times New Roman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ть качество образования </w:t>
      </w:r>
      <w:r w:rsidR="00F706E2">
        <w:rPr>
          <w:rFonts w:ascii="Times New Roman" w:eastAsia="Times New Roman" w:hAnsi="Times New Roman" w:cs="Times New Roman"/>
          <w:sz w:val="28"/>
          <w:szCs w:val="28"/>
        </w:rPr>
        <w:t xml:space="preserve">черезпроектно-исследовательской деятельности </w:t>
      </w:r>
      <w:r>
        <w:rPr>
          <w:rFonts w:ascii="Times New Roman" w:eastAsia="Times New Roman" w:hAnsi="Times New Roman" w:cs="Times New Roman"/>
          <w:sz w:val="28"/>
          <w:szCs w:val="28"/>
        </w:rPr>
        <w:t>по таким предметам, как математика, окружающий мир русский язык и литературное чтение на 70% в течение 3-х лет.</w:t>
      </w:r>
    </w:p>
    <w:p w:rsidR="008539BB" w:rsidRDefault="008539BB" w:rsidP="002602C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обобщить опыт работы учащихся в проек</w:t>
      </w:r>
      <w:r w:rsidR="00B41AED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но-исследовательской деятельности и издать сборник лучших работ.</w:t>
      </w:r>
    </w:p>
    <w:p w:rsidR="0013780E" w:rsidRPr="008539BB" w:rsidRDefault="00BB31A4" w:rsidP="002602C9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B31A4">
        <w:rPr>
          <w:rFonts w:ascii="Times New Roman" w:hAnsi="Times New Roman" w:cs="Times New Roman"/>
          <w:sz w:val="28"/>
          <w:szCs w:val="28"/>
        </w:rPr>
        <w:t>Составить план действий по реализации</w:t>
      </w:r>
      <w:r w:rsidR="00AE0898">
        <w:rPr>
          <w:rFonts w:ascii="Times New Roman" w:hAnsi="Times New Roman" w:cs="Times New Roman"/>
          <w:sz w:val="28"/>
          <w:szCs w:val="28"/>
        </w:rPr>
        <w:t xml:space="preserve"> </w:t>
      </w:r>
      <w:r w:rsidRPr="00BB31A4">
        <w:rPr>
          <w:rFonts w:ascii="Times New Roman" w:hAnsi="Times New Roman" w:cs="Times New Roman"/>
          <w:sz w:val="28"/>
          <w:szCs w:val="28"/>
        </w:rPr>
        <w:t xml:space="preserve">проекта на </w:t>
      </w:r>
      <w:r w:rsidR="00B163A2">
        <w:rPr>
          <w:rFonts w:ascii="Times New Roman" w:hAnsi="Times New Roman" w:cs="Times New Roman"/>
          <w:sz w:val="28"/>
          <w:szCs w:val="28"/>
        </w:rPr>
        <w:t>3 года</w:t>
      </w:r>
      <w:r w:rsidR="00AE0898">
        <w:rPr>
          <w:rFonts w:ascii="Times New Roman" w:hAnsi="Times New Roman" w:cs="Times New Roman"/>
          <w:sz w:val="28"/>
          <w:szCs w:val="28"/>
        </w:rPr>
        <w:t>.</w:t>
      </w:r>
    </w:p>
    <w:p w:rsidR="0013780E" w:rsidRPr="002F478A" w:rsidRDefault="0013780E" w:rsidP="002F478A">
      <w:pPr>
        <w:jc w:val="both"/>
        <w:rPr>
          <w:rFonts w:ascii="Times New Roman" w:hAnsi="Times New Roman" w:cs="Times New Roman"/>
          <w:sz w:val="28"/>
          <w:szCs w:val="28"/>
        </w:rPr>
        <w:sectPr w:rsidR="0013780E" w:rsidRPr="002F478A" w:rsidSect="00CC720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458FF" w:rsidRPr="00D71897" w:rsidRDefault="009D779E" w:rsidP="001745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897">
        <w:rPr>
          <w:rFonts w:ascii="Times New Roman" w:hAnsi="Times New Roman" w:cs="Times New Roman"/>
          <w:b/>
          <w:sz w:val="28"/>
          <w:szCs w:val="28"/>
        </w:rPr>
        <w:lastRenderedPageBreak/>
        <w:t>Методы реализации проекта</w:t>
      </w:r>
    </w:p>
    <w:p w:rsidR="00D71897" w:rsidRDefault="00D71897" w:rsidP="002602C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BC6871">
        <w:rPr>
          <w:b/>
          <w:bCs/>
          <w:sz w:val="28"/>
          <w:szCs w:val="28"/>
        </w:rPr>
        <w:t xml:space="preserve">Этапы реализации программы:  1. </w:t>
      </w:r>
      <w:proofErr w:type="spellStart"/>
      <w:r w:rsidRPr="00BC6871">
        <w:rPr>
          <w:b/>
          <w:bCs/>
          <w:sz w:val="28"/>
          <w:szCs w:val="28"/>
        </w:rPr>
        <w:t>Диагностико</w:t>
      </w:r>
      <w:r>
        <w:rPr>
          <w:b/>
          <w:bCs/>
          <w:sz w:val="28"/>
          <w:szCs w:val="28"/>
        </w:rPr>
        <w:t>-</w:t>
      </w:r>
      <w:r w:rsidRPr="00BC6871">
        <w:rPr>
          <w:b/>
          <w:bCs/>
          <w:sz w:val="28"/>
          <w:szCs w:val="28"/>
        </w:rPr>
        <w:t>аналитический:</w:t>
      </w:r>
      <w:r w:rsidRPr="00BC6871">
        <w:rPr>
          <w:bCs/>
          <w:sz w:val="28"/>
          <w:szCs w:val="28"/>
        </w:rPr>
        <w:t>а</w:t>
      </w:r>
      <w:r w:rsidRPr="00BC6871">
        <w:rPr>
          <w:sz w:val="28"/>
          <w:szCs w:val="28"/>
        </w:rPr>
        <w:t>нкетирование</w:t>
      </w:r>
      <w:proofErr w:type="spellEnd"/>
      <w:r w:rsidRPr="00BC6871">
        <w:rPr>
          <w:sz w:val="28"/>
          <w:szCs w:val="28"/>
        </w:rPr>
        <w:t xml:space="preserve"> учителей начальных классов по теме </w:t>
      </w:r>
      <w:r>
        <w:rPr>
          <w:sz w:val="28"/>
          <w:szCs w:val="28"/>
        </w:rPr>
        <w:t xml:space="preserve"> "</w:t>
      </w:r>
      <w:r w:rsidRPr="00BC6871">
        <w:rPr>
          <w:sz w:val="28"/>
          <w:szCs w:val="28"/>
        </w:rPr>
        <w:t>Компетентность педагогов по организации проектно-исследовательской деятельности учащихся начальных классов». По итогам анкетирования создание творческой группы</w:t>
      </w:r>
      <w:r>
        <w:rPr>
          <w:sz w:val="28"/>
          <w:szCs w:val="28"/>
        </w:rPr>
        <w:t xml:space="preserve"> по </w:t>
      </w:r>
      <w:r w:rsidRPr="00D71897">
        <w:rPr>
          <w:sz w:val="28"/>
          <w:szCs w:val="28"/>
        </w:rPr>
        <w:t xml:space="preserve">кураторской методике </w:t>
      </w:r>
      <w:proofErr w:type="spellStart"/>
      <w:r w:rsidRPr="00D71897">
        <w:rPr>
          <w:sz w:val="28"/>
          <w:szCs w:val="28"/>
        </w:rPr>
        <w:t>Е.Куско</w:t>
      </w:r>
      <w:proofErr w:type="spellEnd"/>
      <w:r w:rsidRPr="00BC6871">
        <w:rPr>
          <w:sz w:val="28"/>
          <w:szCs w:val="28"/>
        </w:rPr>
        <w:t xml:space="preserve"> (Приложение 1)</w:t>
      </w:r>
      <w:r>
        <w:rPr>
          <w:sz w:val="28"/>
          <w:szCs w:val="28"/>
        </w:rPr>
        <w:t xml:space="preserve">. </w:t>
      </w:r>
      <w:r w:rsidRPr="00BC6871">
        <w:rPr>
          <w:sz w:val="28"/>
          <w:szCs w:val="28"/>
          <w:shd w:val="clear" w:color="auto" w:fill="FFFFFF"/>
        </w:rPr>
        <w:t xml:space="preserve">Разработка индивидуального плана профессионального роста. </w:t>
      </w:r>
    </w:p>
    <w:p w:rsidR="00D71897" w:rsidRDefault="00D71897" w:rsidP="002602C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C6871">
        <w:rPr>
          <w:sz w:val="28"/>
          <w:szCs w:val="28"/>
          <w:shd w:val="clear" w:color="auto" w:fill="FFFFFF"/>
        </w:rPr>
        <w:t xml:space="preserve"> 2. </w:t>
      </w:r>
      <w:r w:rsidRPr="00BC6871">
        <w:rPr>
          <w:b/>
          <w:bCs/>
          <w:sz w:val="28"/>
          <w:szCs w:val="28"/>
        </w:rPr>
        <w:t xml:space="preserve">Практический: </w:t>
      </w:r>
      <w:r w:rsidR="00A0444F" w:rsidRPr="00A0444F">
        <w:rPr>
          <w:bCs/>
          <w:sz w:val="28"/>
          <w:szCs w:val="28"/>
        </w:rPr>
        <w:t>взаимное сотрудничество учителей в творческих группах (4 учителя и 1 куратор):</w:t>
      </w:r>
      <w:r w:rsidRPr="00BC6871">
        <w:rPr>
          <w:bCs/>
          <w:sz w:val="28"/>
          <w:szCs w:val="28"/>
        </w:rPr>
        <w:t>с</w:t>
      </w:r>
      <w:r w:rsidRPr="00BC6871">
        <w:rPr>
          <w:sz w:val="28"/>
          <w:szCs w:val="28"/>
        </w:rPr>
        <w:t>ерия обучающих семинаров по оптимизации выбора методов и форм при организации проектно-исследовательской деятельности учащихся</w:t>
      </w:r>
      <w:r w:rsidR="00A0444F">
        <w:rPr>
          <w:sz w:val="28"/>
          <w:szCs w:val="28"/>
        </w:rPr>
        <w:t>; с</w:t>
      </w:r>
      <w:r w:rsidRPr="00BC6871">
        <w:rPr>
          <w:sz w:val="28"/>
          <w:szCs w:val="28"/>
        </w:rPr>
        <w:t>еминары-практикумы с демонстрацией уроков и мастер-классов, реализующих исследовательскую деятельность младших школьников</w:t>
      </w:r>
      <w:r w:rsidR="00A0444F">
        <w:rPr>
          <w:sz w:val="28"/>
          <w:szCs w:val="28"/>
        </w:rPr>
        <w:t>; к</w:t>
      </w:r>
      <w:r w:rsidRPr="00BC6871">
        <w:rPr>
          <w:sz w:val="28"/>
          <w:szCs w:val="28"/>
        </w:rPr>
        <w:t xml:space="preserve">онсультации на основе выявленных потенциальных возможностей учителей. </w:t>
      </w:r>
    </w:p>
    <w:p w:rsidR="00D71897" w:rsidRPr="003F057D" w:rsidRDefault="00D71897" w:rsidP="002602C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C6871">
        <w:rPr>
          <w:b/>
          <w:bCs/>
          <w:sz w:val="28"/>
          <w:szCs w:val="28"/>
        </w:rPr>
        <w:t xml:space="preserve">3. Результативный: </w:t>
      </w:r>
      <w:r w:rsidRPr="00BC6871">
        <w:rPr>
          <w:bCs/>
          <w:sz w:val="28"/>
          <w:szCs w:val="28"/>
        </w:rPr>
        <w:t>п</w:t>
      </w:r>
      <w:r w:rsidRPr="00BC6871">
        <w:rPr>
          <w:sz w:val="28"/>
          <w:szCs w:val="28"/>
        </w:rPr>
        <w:t xml:space="preserve">редставление результатов в форме </w:t>
      </w:r>
      <w:proofErr w:type="spellStart"/>
      <w:r w:rsidRPr="00BC6871">
        <w:rPr>
          <w:sz w:val="28"/>
          <w:szCs w:val="28"/>
        </w:rPr>
        <w:t>самопрезентации</w:t>
      </w:r>
      <w:proofErr w:type="spellEnd"/>
      <w:r w:rsidRPr="00BC6871">
        <w:rPr>
          <w:sz w:val="28"/>
          <w:szCs w:val="28"/>
        </w:rPr>
        <w:t>: мастер-класс, выставка, п</w:t>
      </w:r>
      <w:r w:rsidR="003F057D">
        <w:rPr>
          <w:sz w:val="28"/>
          <w:szCs w:val="28"/>
        </w:rPr>
        <w:t xml:space="preserve">одготовка учащихся к конкурсам, сборник лучших ученических проектно-исследовательских работ и сборник </w:t>
      </w:r>
      <w:r w:rsidR="003F057D" w:rsidRPr="003F057D">
        <w:rPr>
          <w:sz w:val="28"/>
          <w:szCs w:val="28"/>
        </w:rPr>
        <w:t>методически</w:t>
      </w:r>
      <w:r w:rsidR="003F057D">
        <w:rPr>
          <w:sz w:val="28"/>
          <w:szCs w:val="28"/>
        </w:rPr>
        <w:t>х</w:t>
      </w:r>
      <w:r w:rsidR="003F057D" w:rsidRPr="003F057D">
        <w:rPr>
          <w:sz w:val="28"/>
          <w:szCs w:val="28"/>
        </w:rPr>
        <w:t xml:space="preserve"> рекомендаци</w:t>
      </w:r>
      <w:r w:rsidR="003F057D">
        <w:rPr>
          <w:sz w:val="28"/>
          <w:szCs w:val="28"/>
        </w:rPr>
        <w:t>й</w:t>
      </w:r>
      <w:r w:rsidR="003F057D" w:rsidRPr="003F057D">
        <w:rPr>
          <w:sz w:val="28"/>
          <w:szCs w:val="28"/>
        </w:rPr>
        <w:t>, разработ</w:t>
      </w:r>
      <w:r w:rsidR="003F057D">
        <w:rPr>
          <w:sz w:val="28"/>
          <w:szCs w:val="28"/>
        </w:rPr>
        <w:t>ок и  публикаций.</w:t>
      </w:r>
    </w:p>
    <w:tbl>
      <w:tblPr>
        <w:tblStyle w:val="a3"/>
        <w:tblW w:w="15451" w:type="dxa"/>
        <w:tblInd w:w="-318" w:type="dxa"/>
        <w:tblLayout w:type="fixed"/>
        <w:tblLook w:val="04A0"/>
      </w:tblPr>
      <w:tblGrid>
        <w:gridCol w:w="692"/>
        <w:gridCol w:w="3164"/>
        <w:gridCol w:w="3658"/>
        <w:gridCol w:w="2722"/>
        <w:gridCol w:w="2410"/>
        <w:gridCol w:w="1530"/>
        <w:gridCol w:w="1275"/>
      </w:tblGrid>
      <w:tr w:rsidR="00656895" w:rsidRPr="002F478A" w:rsidTr="002602C9">
        <w:trPr>
          <w:trHeight w:val="979"/>
        </w:trPr>
        <w:tc>
          <w:tcPr>
            <w:tcW w:w="692" w:type="dxa"/>
          </w:tcPr>
          <w:p w:rsidR="00656895" w:rsidRPr="002F478A" w:rsidRDefault="00656895" w:rsidP="002F4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2F478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2F478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F478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64" w:type="dxa"/>
          </w:tcPr>
          <w:p w:rsidR="00656895" w:rsidRPr="002F478A" w:rsidRDefault="00656895" w:rsidP="002F4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</w:rPr>
              <w:t>Тема или мероприятие</w:t>
            </w:r>
          </w:p>
        </w:tc>
        <w:tc>
          <w:tcPr>
            <w:tcW w:w="3658" w:type="dxa"/>
          </w:tcPr>
          <w:p w:rsidR="00656895" w:rsidRPr="002F478A" w:rsidRDefault="00656895" w:rsidP="002F4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2722" w:type="dxa"/>
          </w:tcPr>
          <w:p w:rsidR="00656895" w:rsidRPr="002F478A" w:rsidRDefault="00656895" w:rsidP="002F4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Планируемые результаты</w:t>
            </w:r>
          </w:p>
        </w:tc>
        <w:tc>
          <w:tcPr>
            <w:tcW w:w="2410" w:type="dxa"/>
          </w:tcPr>
          <w:p w:rsidR="00656895" w:rsidRPr="002F478A" w:rsidRDefault="00656895" w:rsidP="00EB7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</w:rPr>
              <w:t>Форма проведения</w:t>
            </w:r>
            <w:r w:rsidR="00EB7BD6">
              <w:rPr>
                <w:rFonts w:ascii="Times New Roman" w:hAnsi="Times New Roman" w:cs="Times New Roman"/>
                <w:sz w:val="28"/>
                <w:szCs w:val="28"/>
              </w:rPr>
              <w:t>, ответственный, исполнители</w:t>
            </w:r>
          </w:p>
        </w:tc>
        <w:tc>
          <w:tcPr>
            <w:tcW w:w="1530" w:type="dxa"/>
          </w:tcPr>
          <w:p w:rsidR="00656895" w:rsidRDefault="00EB7BD6" w:rsidP="002F4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Ресурсы</w:t>
            </w:r>
          </w:p>
          <w:p w:rsidR="00EB7BD6" w:rsidRPr="002F478A" w:rsidRDefault="00EB7BD6" w:rsidP="002F4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(помещение, оборудование)</w:t>
            </w:r>
          </w:p>
        </w:tc>
        <w:tc>
          <w:tcPr>
            <w:tcW w:w="1275" w:type="dxa"/>
          </w:tcPr>
          <w:p w:rsidR="00656895" w:rsidRPr="002F478A" w:rsidRDefault="00656895" w:rsidP="002F4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</w:rPr>
              <w:t>Сроки проведения</w:t>
            </w:r>
          </w:p>
        </w:tc>
      </w:tr>
      <w:tr w:rsidR="00656895" w:rsidRPr="002F478A" w:rsidTr="002602C9">
        <w:trPr>
          <w:trHeight w:val="3273"/>
        </w:trPr>
        <w:tc>
          <w:tcPr>
            <w:tcW w:w="692" w:type="dxa"/>
          </w:tcPr>
          <w:p w:rsidR="00656895" w:rsidRPr="002F478A" w:rsidRDefault="00656895" w:rsidP="002F4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64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78A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Диагностическая работа. </w:t>
            </w:r>
            <w:r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С</w:t>
            </w:r>
            <w:r w:rsidRPr="005B3FC2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оздание творческой группы учителей по освоению и руководству проектно-исследовательской деятельностью</w:t>
            </w:r>
            <w:r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в рамках августовской конференции учителей Сабинского района</w:t>
            </w:r>
            <w:r w:rsidRPr="005B3FC2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.</w:t>
            </w:r>
          </w:p>
        </w:tc>
        <w:tc>
          <w:tcPr>
            <w:tcW w:w="3658" w:type="dxa"/>
          </w:tcPr>
          <w:p w:rsidR="00656895" w:rsidRPr="002F478A" w:rsidRDefault="00656895" w:rsidP="005B3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2F47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Оценка уровня </w:t>
            </w:r>
            <w:r w:rsidRPr="002F478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и </w:t>
            </w:r>
            <w:r w:rsidRPr="002F47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выявление образовательных запросов педагогов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по </w:t>
            </w:r>
            <w:r w:rsidRPr="005B3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управлению исследовательской деятельностью учащихся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(приложение №1). </w:t>
            </w:r>
          </w:p>
        </w:tc>
        <w:tc>
          <w:tcPr>
            <w:tcW w:w="2722" w:type="dxa"/>
          </w:tcPr>
          <w:p w:rsidR="00656895" w:rsidRPr="002F478A" w:rsidRDefault="00656895" w:rsidP="009028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s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Создается творческие группы по кураторской методике</w:t>
            </w:r>
            <w:r w:rsidR="00D71897" w:rsidRPr="00C94299">
              <w:rPr>
                <w:rStyle w:val="s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Е.Куско</w:t>
            </w:r>
            <w:r>
              <w:rPr>
                <w:rStyle w:val="s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</w:t>
            </w:r>
            <w:r w:rsidR="00902876">
              <w:rPr>
                <w:rStyle w:val="s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  <w:r>
              <w:rPr>
                <w:rStyle w:val="s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педагог</w:t>
            </w:r>
            <w:r w:rsidR="00902876">
              <w:rPr>
                <w:rStyle w:val="s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  <w:r>
              <w:rPr>
                <w:rStyle w:val="s9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1 куратор)</w:t>
            </w:r>
          </w:p>
        </w:tc>
        <w:tc>
          <w:tcPr>
            <w:tcW w:w="2410" w:type="dxa"/>
          </w:tcPr>
          <w:p w:rsidR="00656895" w:rsidRDefault="00656895" w:rsidP="002F4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</w:rPr>
              <w:t>Анкетирование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выявления потребностей учителей</w:t>
            </w:r>
            <w:r w:rsidR="00EB7B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B7BD6" w:rsidRPr="002F478A" w:rsidRDefault="00EB7BD6" w:rsidP="002F4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РМО, учителя начальных классов </w:t>
            </w:r>
          </w:p>
        </w:tc>
        <w:tc>
          <w:tcPr>
            <w:tcW w:w="1530" w:type="dxa"/>
          </w:tcPr>
          <w:p w:rsidR="00656895" w:rsidRDefault="00EB7BD6" w:rsidP="002930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Актовый зал МБОУ «Гимназия»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Богатые Сабы, анкеты</w:t>
            </w:r>
          </w:p>
        </w:tc>
        <w:tc>
          <w:tcPr>
            <w:tcW w:w="1275" w:type="dxa"/>
          </w:tcPr>
          <w:p w:rsidR="00656895" w:rsidRPr="002F478A" w:rsidRDefault="00656895" w:rsidP="00A044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15.08. -20.08.1</w:t>
            </w:r>
            <w:r w:rsidR="00A044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56895" w:rsidRPr="002F478A" w:rsidTr="002602C9">
        <w:trPr>
          <w:trHeight w:val="841"/>
        </w:trPr>
        <w:tc>
          <w:tcPr>
            <w:tcW w:w="692" w:type="dxa"/>
          </w:tcPr>
          <w:p w:rsidR="00656895" w:rsidRPr="002F478A" w:rsidRDefault="00656895" w:rsidP="002F4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64" w:type="dxa"/>
          </w:tcPr>
          <w:p w:rsidR="00656895" w:rsidRDefault="00656895" w:rsidP="002F478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Разработка индивидуального плана профессионального роста. </w:t>
            </w:r>
          </w:p>
          <w:p w:rsidR="00656895" w:rsidRDefault="00656895" w:rsidP="002F4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6895" w:rsidRDefault="00656895" w:rsidP="002F4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6895" w:rsidRPr="002F478A" w:rsidRDefault="00656895" w:rsidP="002F4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8" w:type="dxa"/>
          </w:tcPr>
          <w:p w:rsidR="00656895" w:rsidRPr="002F478A" w:rsidRDefault="00656895" w:rsidP="005B3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Педагогическое самообразование.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B3FC2">
              <w:rPr>
                <w:rFonts w:ascii="Times New Roman" w:hAnsi="Times New Roman" w:cs="Times New Roman"/>
                <w:sz w:val="28"/>
                <w:szCs w:val="28"/>
              </w:rPr>
              <w:t>рганизационно-деятельностная</w:t>
            </w:r>
            <w:proofErr w:type="spellEnd"/>
            <w:r w:rsidR="00EB7BD6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</w:t>
            </w:r>
            <w:r w:rsidRPr="005B3FC2">
              <w:rPr>
                <w:rFonts w:ascii="Times New Roman" w:hAnsi="Times New Roman" w:cs="Times New Roman"/>
                <w:sz w:val="28"/>
                <w:szCs w:val="28"/>
              </w:rPr>
              <w:t xml:space="preserve">«Проектно-исследовательская деятельность как фактор совместной развивающей деятельности учащихся и педагогов»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5B3FC2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  <w:r w:rsidRPr="005B3FC2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5B3FC2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B3FC2">
              <w:rPr>
                <w:rFonts w:ascii="Times New Roman" w:hAnsi="Times New Roman" w:cs="Times New Roman"/>
                <w:sz w:val="28"/>
                <w:szCs w:val="28"/>
              </w:rPr>
              <w:t xml:space="preserve"> проектно-исследовательской деятельности.</w:t>
            </w:r>
          </w:p>
          <w:p w:rsidR="00656895" w:rsidRPr="002F478A" w:rsidRDefault="00656895" w:rsidP="004B29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656895" w:rsidRPr="002F478A" w:rsidRDefault="00656895" w:rsidP="00264D7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Pr="00264D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рогнозирование профессионального роста, развития, определ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ение </w:t>
            </w:r>
            <w:r w:rsidRPr="00264D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перспективы, обознач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ение</w:t>
            </w:r>
            <w:r w:rsidRPr="00264D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будущи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х</w:t>
            </w:r>
            <w:r w:rsidRPr="00264D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профессиональны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х</w:t>
            </w:r>
            <w:r w:rsidRPr="00264D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достижени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й</w:t>
            </w:r>
            <w:r w:rsidRPr="00264D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410" w:type="dxa"/>
          </w:tcPr>
          <w:p w:rsidR="00656895" w:rsidRPr="002F478A" w:rsidRDefault="00656895" w:rsidP="002F4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Практическое занятие</w:t>
            </w:r>
            <w:r w:rsidR="00EB7B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EB7BD6" w:rsidRPr="00EB7BD6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руководитель РМО, кураторы и участники творческой группы</w:t>
            </w:r>
          </w:p>
        </w:tc>
        <w:tc>
          <w:tcPr>
            <w:tcW w:w="1530" w:type="dxa"/>
          </w:tcPr>
          <w:p w:rsidR="00656895" w:rsidRDefault="00EB7BD6" w:rsidP="00EB7BD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B7B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МБОУ «Гимназия» </w:t>
            </w:r>
            <w:proofErr w:type="spellStart"/>
            <w:r w:rsidRPr="00EB7BD6">
              <w:rPr>
                <w:rFonts w:ascii="Times New Roman" w:hAnsi="Times New Roman" w:cs="Times New Roman"/>
                <w:bCs/>
                <w:sz w:val="28"/>
                <w:szCs w:val="28"/>
              </w:rPr>
              <w:t>пгт</w:t>
            </w:r>
            <w:proofErr w:type="spellEnd"/>
            <w:r w:rsidRPr="00EB7B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Богатые Сабы,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учебные кабинеты</w:t>
            </w:r>
          </w:p>
        </w:tc>
        <w:tc>
          <w:tcPr>
            <w:tcW w:w="1275" w:type="dxa"/>
          </w:tcPr>
          <w:p w:rsidR="00656895" w:rsidRPr="002F478A" w:rsidRDefault="00656895" w:rsidP="00A0444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27.08. -31.08.1</w:t>
            </w:r>
            <w:r w:rsidR="00A0444F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656895" w:rsidRPr="002F478A" w:rsidTr="002602C9">
        <w:trPr>
          <w:trHeight w:val="841"/>
        </w:trPr>
        <w:tc>
          <w:tcPr>
            <w:tcW w:w="692" w:type="dxa"/>
          </w:tcPr>
          <w:p w:rsidR="00656895" w:rsidRPr="002F478A" w:rsidRDefault="00656895" w:rsidP="002F4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64" w:type="dxa"/>
          </w:tcPr>
          <w:p w:rsidR="00656895" w:rsidRPr="002F478A" w:rsidRDefault="00656895" w:rsidP="002F478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B23EDC">
              <w:rPr>
                <w:rFonts w:ascii="Times New Roman" w:eastAsia="Times New Roman" w:hAnsi="Times New Roman" w:cs="Times New Roman"/>
                <w:sz w:val="28"/>
                <w:szCs w:val="28"/>
              </w:rPr>
              <w:t>«Проектно-исследовательская деятельность как инновационная форма совместного 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ворчества педагогов и учащихся»</w:t>
            </w:r>
          </w:p>
        </w:tc>
        <w:tc>
          <w:tcPr>
            <w:tcW w:w="3658" w:type="dxa"/>
          </w:tcPr>
          <w:p w:rsidR="00656895" w:rsidRPr="002F478A" w:rsidRDefault="00656895" w:rsidP="00AA64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Мини-лекция «П</w:t>
            </w:r>
            <w:r w:rsidRPr="007325CA">
              <w:rPr>
                <w:rFonts w:ascii="Times New Roman" w:hAnsi="Times New Roman" w:cs="Times New Roman"/>
                <w:sz w:val="28"/>
                <w:szCs w:val="28"/>
              </w:rPr>
              <w:t>роблем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325CA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исследовательской деятельности.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в творческих группах: о</w:t>
            </w:r>
            <w:r w:rsidRPr="007325CA">
              <w:rPr>
                <w:rFonts w:ascii="Times New Roman" w:hAnsi="Times New Roman" w:cs="Times New Roman"/>
                <w:sz w:val="28"/>
                <w:szCs w:val="28"/>
              </w:rPr>
              <w:t>знаком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  <w:r w:rsidRPr="007325CA">
              <w:rPr>
                <w:rFonts w:ascii="Times New Roman" w:hAnsi="Times New Roman" w:cs="Times New Roman"/>
                <w:sz w:val="28"/>
                <w:szCs w:val="28"/>
              </w:rPr>
              <w:t xml:space="preserve"> с конкретными</w:t>
            </w:r>
            <w:r w:rsidR="002602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5CA">
              <w:rPr>
                <w:rFonts w:ascii="Times New Roman" w:hAnsi="Times New Roman" w:cs="Times New Roman"/>
                <w:sz w:val="28"/>
                <w:szCs w:val="28"/>
              </w:rPr>
              <w:t>способами</w:t>
            </w:r>
            <w:r w:rsidR="002602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5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проектно-исследовательской деятельности.</w:t>
            </w:r>
          </w:p>
        </w:tc>
        <w:tc>
          <w:tcPr>
            <w:tcW w:w="2722" w:type="dxa"/>
          </w:tcPr>
          <w:p w:rsidR="00656895" w:rsidRDefault="00656895" w:rsidP="002F478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Уметь грамотноопределять </w:t>
            </w:r>
            <w:r w:rsidRPr="007325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оптимальн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ую</w:t>
            </w:r>
            <w:r w:rsidRPr="007325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форм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 </w:t>
            </w:r>
            <w:r w:rsidRPr="007325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планирования и организации исследовательской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; </w:t>
            </w:r>
          </w:p>
          <w:p w:rsidR="00656895" w:rsidRPr="002F478A" w:rsidRDefault="00656895" w:rsidP="007325C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325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овладеть некоторыми приёмами активизации исследовательской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410" w:type="dxa"/>
          </w:tcPr>
          <w:p w:rsidR="00656895" w:rsidRPr="002F478A" w:rsidRDefault="00656895" w:rsidP="002F478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Обучающий семинар</w:t>
            </w:r>
            <w:r w:rsidR="00EB7BD6">
              <w:rPr>
                <w:rFonts w:ascii="Times New Roman" w:hAnsi="Times New Roman" w:cs="Times New Roman"/>
                <w:bCs/>
                <w:sz w:val="28"/>
                <w:szCs w:val="28"/>
              </w:rPr>
              <w:t>, руководитель РМО, кураторы и участники творческой группы</w:t>
            </w:r>
          </w:p>
        </w:tc>
        <w:tc>
          <w:tcPr>
            <w:tcW w:w="1530" w:type="dxa"/>
          </w:tcPr>
          <w:p w:rsidR="006C3602" w:rsidRPr="006C3602" w:rsidRDefault="00EB7BD6" w:rsidP="006C36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B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МБОУ «Гимназия» </w:t>
            </w:r>
            <w:proofErr w:type="spellStart"/>
            <w:r w:rsidRPr="00EB7BD6">
              <w:rPr>
                <w:rFonts w:ascii="Times New Roman" w:hAnsi="Times New Roman" w:cs="Times New Roman"/>
                <w:bCs/>
                <w:sz w:val="28"/>
                <w:szCs w:val="28"/>
              </w:rPr>
              <w:t>пгт</w:t>
            </w:r>
            <w:proofErr w:type="spellEnd"/>
            <w:r w:rsidRPr="00EB7B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Богатые Сабы,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учебные</w:t>
            </w:r>
            <w:r w:rsidRPr="00EB7B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кабинеты</w:t>
            </w:r>
            <w:r w:rsidR="006C3602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6C3602" w:rsidRPr="006C36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Комплекты лабораторного оборудования на темы"Весовые измерения", "Звук и тон".</w:t>
            </w:r>
          </w:p>
          <w:p w:rsidR="00656895" w:rsidRDefault="00656895" w:rsidP="00EB7BD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656895" w:rsidRPr="002F478A" w:rsidRDefault="00656895" w:rsidP="00A0444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10.09-16.09.1</w:t>
            </w:r>
            <w:r w:rsidR="00A0444F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656895" w:rsidRPr="002F478A" w:rsidTr="002602C9">
        <w:trPr>
          <w:trHeight w:val="841"/>
        </w:trPr>
        <w:tc>
          <w:tcPr>
            <w:tcW w:w="692" w:type="dxa"/>
          </w:tcPr>
          <w:p w:rsidR="00656895" w:rsidRDefault="00656895" w:rsidP="002F4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164" w:type="dxa"/>
          </w:tcPr>
          <w:p w:rsidR="00656895" w:rsidRPr="002F478A" w:rsidRDefault="00656895" w:rsidP="002F47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CB6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Проектно-исследовательская работа – формулировка проблемы и идеи, экспертиза, реализация реального проекта</w:t>
            </w:r>
          </w:p>
        </w:tc>
        <w:tc>
          <w:tcPr>
            <w:tcW w:w="3658" w:type="dxa"/>
          </w:tcPr>
          <w:p w:rsidR="00656895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учителями проектов исследовательских работ учащихся, </w:t>
            </w:r>
            <w:r w:rsidRPr="007E19E3">
              <w:rPr>
                <w:rFonts w:ascii="Times New Roman" w:hAnsi="Times New Roman" w:cs="Times New Roman"/>
                <w:sz w:val="28"/>
                <w:szCs w:val="28"/>
              </w:rPr>
              <w:t>анализ уров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ня</w:t>
            </w:r>
            <w:r w:rsidRPr="007E19E3"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исследовательских умений педагогов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</w:t>
            </w:r>
            <w:r w:rsidRPr="00DA1A3B">
              <w:rPr>
                <w:rFonts w:ascii="Times New Roman" w:hAnsi="Times New Roman" w:cs="Times New Roman"/>
                <w:sz w:val="28"/>
                <w:szCs w:val="28"/>
              </w:rPr>
              <w:t>азработка алгоритм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A1A3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учителя по сопровождению проектов и исследований учащихся.</w:t>
            </w:r>
          </w:p>
        </w:tc>
        <w:tc>
          <w:tcPr>
            <w:tcW w:w="2722" w:type="dxa"/>
          </w:tcPr>
          <w:p w:rsidR="00656895" w:rsidRDefault="00656895" w:rsidP="00437CB6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A1A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Рекомендации по ведению проектно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-исследовательской деятельности с учащимися</w:t>
            </w:r>
          </w:p>
        </w:tc>
        <w:tc>
          <w:tcPr>
            <w:tcW w:w="2410" w:type="dxa"/>
          </w:tcPr>
          <w:p w:rsidR="00656895" w:rsidRDefault="00656895" w:rsidP="002F478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DA1A3B">
              <w:rPr>
                <w:rFonts w:ascii="Times New Roman" w:hAnsi="Times New Roman" w:cs="Times New Roman"/>
                <w:bCs/>
                <w:sz w:val="28"/>
                <w:szCs w:val="28"/>
              </w:rPr>
              <w:t>ндивидуальные консультации</w:t>
            </w:r>
            <w:r w:rsidR="00EB7B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EB7BD6" w:rsidRPr="00EB7BD6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кураторы и участники творческой группы</w:t>
            </w:r>
          </w:p>
        </w:tc>
        <w:tc>
          <w:tcPr>
            <w:tcW w:w="1530" w:type="dxa"/>
          </w:tcPr>
          <w:p w:rsidR="00656895" w:rsidRDefault="00EB7BD6" w:rsidP="006C360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EB7BD6">
              <w:rPr>
                <w:rFonts w:ascii="Times New Roman" w:hAnsi="Times New Roman" w:cs="Times New Roman"/>
                <w:bCs/>
                <w:sz w:val="28"/>
                <w:szCs w:val="28"/>
              </w:rPr>
              <w:t>чебные кабинеты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ОУ</w:t>
            </w:r>
            <w:r w:rsidR="006C36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="006C3602" w:rsidRPr="006C3602">
              <w:rPr>
                <w:rFonts w:ascii="Times New Roman" w:hAnsi="Times New Roman" w:cs="Times New Roman"/>
                <w:sz w:val="28"/>
                <w:szCs w:val="24"/>
              </w:rPr>
              <w:t>мультимедиапроектор</w:t>
            </w:r>
            <w:proofErr w:type="spellEnd"/>
            <w:r w:rsidR="006C3602" w:rsidRPr="006C3602">
              <w:rPr>
                <w:rFonts w:ascii="Times New Roman" w:hAnsi="Times New Roman" w:cs="Times New Roman"/>
                <w:sz w:val="28"/>
                <w:szCs w:val="24"/>
              </w:rPr>
              <w:t xml:space="preserve">, ноутбук, интерактивная доска, </w:t>
            </w:r>
            <w:proofErr w:type="spellStart"/>
            <w:r w:rsidR="006C3602" w:rsidRPr="006C3602">
              <w:rPr>
                <w:rFonts w:ascii="Times New Roman" w:hAnsi="Times New Roman" w:cs="Times New Roman"/>
                <w:sz w:val="28"/>
                <w:szCs w:val="24"/>
              </w:rPr>
              <w:t>документкамера</w:t>
            </w:r>
            <w:proofErr w:type="spellEnd"/>
          </w:p>
        </w:tc>
        <w:tc>
          <w:tcPr>
            <w:tcW w:w="1275" w:type="dxa"/>
          </w:tcPr>
          <w:p w:rsidR="00656895" w:rsidRDefault="00656895" w:rsidP="00AE089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24.09-10.10.1</w:t>
            </w:r>
            <w:r w:rsidR="00AE0898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656895" w:rsidRPr="002F478A" w:rsidTr="002602C9">
        <w:trPr>
          <w:trHeight w:val="841"/>
        </w:trPr>
        <w:tc>
          <w:tcPr>
            <w:tcW w:w="692" w:type="dxa"/>
          </w:tcPr>
          <w:p w:rsidR="00656895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64" w:type="dxa"/>
          </w:tcPr>
          <w:p w:rsidR="00656895" w:rsidRPr="000878AC" w:rsidRDefault="00656895" w:rsidP="00087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8AC">
              <w:rPr>
                <w:rFonts w:ascii="Times New Roman" w:hAnsi="Times New Roman" w:cs="Times New Roman"/>
                <w:sz w:val="28"/>
                <w:szCs w:val="28"/>
              </w:rPr>
              <w:t>Методическая работа по организации проектной и исследовательской деятельности учащихся</w:t>
            </w:r>
          </w:p>
        </w:tc>
        <w:tc>
          <w:tcPr>
            <w:tcW w:w="3658" w:type="dxa"/>
          </w:tcPr>
          <w:p w:rsidR="00656895" w:rsidRPr="000878AC" w:rsidRDefault="00656895" w:rsidP="00087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методической работы</w:t>
            </w:r>
            <w:r w:rsidRPr="000878AC">
              <w:rPr>
                <w:rFonts w:ascii="Times New Roman" w:hAnsi="Times New Roman" w:cs="Times New Roman"/>
                <w:sz w:val="28"/>
                <w:szCs w:val="28"/>
              </w:rPr>
              <w:t xml:space="preserve"> педагог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Pr="000878AC">
              <w:rPr>
                <w:rFonts w:ascii="Times New Roman" w:hAnsi="Times New Roman" w:cs="Times New Roman"/>
                <w:sz w:val="28"/>
                <w:szCs w:val="28"/>
              </w:rPr>
              <w:t xml:space="preserve"> творческой группы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алгоритму (приложение №2). </w:t>
            </w:r>
          </w:p>
        </w:tc>
        <w:tc>
          <w:tcPr>
            <w:tcW w:w="2722" w:type="dxa"/>
          </w:tcPr>
          <w:p w:rsidR="00656895" w:rsidRPr="00DA1A3B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Управление учителями проектно-исследовательской деятельности учащихся</w:t>
            </w:r>
          </w:p>
        </w:tc>
        <w:tc>
          <w:tcPr>
            <w:tcW w:w="2410" w:type="dxa"/>
          </w:tcPr>
          <w:p w:rsidR="00656895" w:rsidRDefault="00656895" w:rsidP="000878A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Методическая работа по алгоритму</w:t>
            </w:r>
            <w:r w:rsidR="00EB7BD6">
              <w:rPr>
                <w:rFonts w:ascii="Times New Roman" w:hAnsi="Times New Roman" w:cs="Times New Roman"/>
                <w:bCs/>
                <w:sz w:val="28"/>
                <w:szCs w:val="28"/>
              </w:rPr>
              <w:t>, участники творческой группы</w:t>
            </w:r>
          </w:p>
        </w:tc>
        <w:tc>
          <w:tcPr>
            <w:tcW w:w="1530" w:type="dxa"/>
          </w:tcPr>
          <w:p w:rsidR="00656895" w:rsidRDefault="00EB7BD6" w:rsidP="000878A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B7BD6">
              <w:rPr>
                <w:rFonts w:ascii="Times New Roman" w:hAnsi="Times New Roman" w:cs="Times New Roman"/>
                <w:bCs/>
                <w:sz w:val="28"/>
                <w:szCs w:val="28"/>
              </w:rPr>
              <w:t>Учебные кабинеты ОУ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примерный алгоритм (приложение №2)</w:t>
            </w:r>
          </w:p>
        </w:tc>
        <w:tc>
          <w:tcPr>
            <w:tcW w:w="1275" w:type="dxa"/>
          </w:tcPr>
          <w:p w:rsidR="00656895" w:rsidRDefault="00656895" w:rsidP="00AE089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22.10.1</w:t>
            </w:r>
            <w:r w:rsidR="00AE0898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-25.05.</w:t>
            </w:r>
            <w:r w:rsidR="00AE0898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</w:tr>
      <w:tr w:rsidR="00656895" w:rsidRPr="002F478A" w:rsidTr="002602C9">
        <w:trPr>
          <w:trHeight w:val="1973"/>
        </w:trPr>
        <w:tc>
          <w:tcPr>
            <w:tcW w:w="692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164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3EDC">
              <w:rPr>
                <w:rFonts w:ascii="Times New Roman" w:hAnsi="Times New Roman" w:cs="Times New Roman"/>
                <w:bCs/>
                <w:sz w:val="28"/>
                <w:szCs w:val="28"/>
              </w:rPr>
              <w:t>«Организация проектной и исследовательской деятельности в рамках учебного план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а»</w:t>
            </w:r>
          </w:p>
        </w:tc>
        <w:tc>
          <w:tcPr>
            <w:tcW w:w="3658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онсультация </w:t>
            </w:r>
            <w:r w:rsidRPr="00AA643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7515A">
              <w:rPr>
                <w:rFonts w:ascii="Times New Roman" w:hAnsi="Times New Roman" w:cs="Times New Roman"/>
                <w:sz w:val="28"/>
                <w:szCs w:val="28"/>
              </w:rPr>
              <w:t>Виды научно-и</w:t>
            </w:r>
            <w:r w:rsidR="00F70F04">
              <w:rPr>
                <w:rFonts w:ascii="Times New Roman" w:hAnsi="Times New Roman" w:cs="Times New Roman"/>
                <w:sz w:val="28"/>
                <w:szCs w:val="28"/>
              </w:rPr>
              <w:t>сследовательских работ учащихся</w:t>
            </w:r>
            <w:r w:rsidRPr="00AA643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</w:rPr>
              <w:t>Посещение урок</w:t>
            </w:r>
            <w:r w:rsidR="00F70F04">
              <w:rPr>
                <w:rFonts w:ascii="Times New Roman" w:hAnsi="Times New Roman" w:cs="Times New Roman"/>
                <w:sz w:val="28"/>
                <w:szCs w:val="28"/>
              </w:rPr>
              <w:t>акуратора</w:t>
            </w:r>
            <w:r w:rsidRPr="002F478A">
              <w:rPr>
                <w:rFonts w:ascii="Times New Roman" w:hAnsi="Times New Roman" w:cs="Times New Roman"/>
                <w:sz w:val="28"/>
                <w:szCs w:val="28"/>
              </w:rPr>
              <w:t>, анализ урока.</w:t>
            </w:r>
          </w:p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22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Уметь правильно организовать деятельность на уроке, использовать эффективные формы современного урока, уметь делать анализ урока.</w:t>
            </w:r>
          </w:p>
        </w:tc>
        <w:tc>
          <w:tcPr>
            <w:tcW w:w="2410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</w:rPr>
              <w:t>Семинар-практикум</w:t>
            </w:r>
            <w:r w:rsidR="00F70F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70F04" w:rsidRPr="00F70F04">
              <w:rPr>
                <w:rFonts w:ascii="Times New Roman" w:hAnsi="Times New Roman" w:cs="Times New Roman"/>
                <w:sz w:val="28"/>
                <w:szCs w:val="28"/>
              </w:rPr>
              <w:t>руководитель РМО, кураторы и участники творческой группы</w:t>
            </w:r>
          </w:p>
        </w:tc>
        <w:tc>
          <w:tcPr>
            <w:tcW w:w="1530" w:type="dxa"/>
          </w:tcPr>
          <w:p w:rsidR="00656895" w:rsidRDefault="00F70F04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F04">
              <w:rPr>
                <w:rFonts w:ascii="Times New Roman" w:hAnsi="Times New Roman" w:cs="Times New Roman"/>
                <w:sz w:val="28"/>
                <w:szCs w:val="28"/>
              </w:rPr>
              <w:t xml:space="preserve">МБОУ «Гимназия» </w:t>
            </w:r>
            <w:proofErr w:type="spellStart"/>
            <w:r w:rsidRPr="00F70F0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F70F04">
              <w:rPr>
                <w:rFonts w:ascii="Times New Roman" w:hAnsi="Times New Roman" w:cs="Times New Roman"/>
                <w:sz w:val="28"/>
                <w:szCs w:val="28"/>
              </w:rPr>
              <w:t xml:space="preserve"> Богатые Сабы, учебные кабинеты</w:t>
            </w:r>
            <w:r w:rsidR="006C360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6C3602" w:rsidRPr="006C3602">
              <w:rPr>
                <w:rFonts w:ascii="Times New Roman" w:hAnsi="Times New Roman" w:cs="Times New Roman"/>
                <w:sz w:val="28"/>
                <w:szCs w:val="24"/>
              </w:rPr>
              <w:t>мультимедиапроектор</w:t>
            </w:r>
            <w:proofErr w:type="spellEnd"/>
            <w:r w:rsidR="006C3602" w:rsidRPr="006C3602">
              <w:rPr>
                <w:rFonts w:ascii="Times New Roman" w:hAnsi="Times New Roman" w:cs="Times New Roman"/>
                <w:sz w:val="28"/>
                <w:szCs w:val="24"/>
              </w:rPr>
              <w:t xml:space="preserve">, ноутбук, интерактивная доска, </w:t>
            </w:r>
            <w:proofErr w:type="spellStart"/>
            <w:r w:rsidR="006C3602" w:rsidRPr="006C3602">
              <w:rPr>
                <w:rFonts w:ascii="Times New Roman" w:hAnsi="Times New Roman" w:cs="Times New Roman"/>
                <w:sz w:val="28"/>
                <w:szCs w:val="24"/>
              </w:rPr>
              <w:t>документкамера</w:t>
            </w:r>
            <w:proofErr w:type="spellEnd"/>
          </w:p>
        </w:tc>
        <w:tc>
          <w:tcPr>
            <w:tcW w:w="1275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12.11-17.11.1</w:t>
            </w:r>
            <w:r w:rsidR="00AE089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56895" w:rsidRPr="002F478A" w:rsidTr="002602C9">
        <w:trPr>
          <w:trHeight w:val="1973"/>
        </w:trPr>
        <w:tc>
          <w:tcPr>
            <w:tcW w:w="692" w:type="dxa"/>
          </w:tcPr>
          <w:p w:rsidR="00656895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64" w:type="dxa"/>
          </w:tcPr>
          <w:p w:rsidR="00656895" w:rsidRPr="00B23EDC" w:rsidRDefault="00656895" w:rsidP="000878A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1A3B">
              <w:rPr>
                <w:rFonts w:ascii="Times New Roman" w:hAnsi="Times New Roman" w:cs="Times New Roman"/>
                <w:bCs/>
                <w:sz w:val="28"/>
                <w:szCs w:val="28"/>
              </w:rPr>
              <w:t>«Проектная и исследовательская деятельность младших школьников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уроках математики»</w:t>
            </w:r>
          </w:p>
        </w:tc>
        <w:tc>
          <w:tcPr>
            <w:tcW w:w="3658" w:type="dxa"/>
          </w:tcPr>
          <w:p w:rsidR="00656895" w:rsidRPr="002F478A" w:rsidRDefault="00656895" w:rsidP="00F70F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Обмен опытом, о</w:t>
            </w:r>
            <w:r w:rsidRPr="006E0D1E">
              <w:rPr>
                <w:rFonts w:ascii="Times New Roman" w:hAnsi="Times New Roman" w:cs="Times New Roman"/>
                <w:sz w:val="28"/>
                <w:szCs w:val="28"/>
              </w:rPr>
              <w:t>бсужд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6E0D1E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E0D1E">
              <w:rPr>
                <w:rFonts w:ascii="Times New Roman" w:hAnsi="Times New Roman" w:cs="Times New Roman"/>
                <w:sz w:val="28"/>
                <w:szCs w:val="28"/>
              </w:rPr>
              <w:t xml:space="preserve"> построения урока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элементами исследовательской деятельности.</w:t>
            </w:r>
            <w:r w:rsidR="00F70F04" w:rsidRPr="00F70F04">
              <w:rPr>
                <w:rFonts w:ascii="Times New Roman" w:hAnsi="Times New Roman" w:cs="Times New Roman"/>
                <w:sz w:val="28"/>
                <w:szCs w:val="28"/>
              </w:rPr>
              <w:t>Посещение урок</w:t>
            </w:r>
            <w:r w:rsidR="00F70F0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70F04" w:rsidRPr="00F70F04">
              <w:rPr>
                <w:rFonts w:ascii="Times New Roman" w:hAnsi="Times New Roman" w:cs="Times New Roman"/>
                <w:sz w:val="28"/>
                <w:szCs w:val="28"/>
              </w:rPr>
              <w:t xml:space="preserve"> куратор</w:t>
            </w:r>
            <w:r w:rsidR="00F70F0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70F04" w:rsidRPr="00F70F04">
              <w:rPr>
                <w:rFonts w:ascii="Times New Roman" w:hAnsi="Times New Roman" w:cs="Times New Roman"/>
                <w:sz w:val="28"/>
                <w:szCs w:val="28"/>
              </w:rPr>
              <w:t>, анализ урока.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</w:t>
            </w:r>
            <w:r w:rsidRPr="00630E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рекомендаций по применению исследовательских методов обучения на уроках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математики.</w:t>
            </w:r>
          </w:p>
        </w:tc>
        <w:tc>
          <w:tcPr>
            <w:tcW w:w="2722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E0D1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Уметь правильно организовать деятельность на уроке, использовать эффективные формы урока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 элементами исследовательской деятельности. </w:t>
            </w:r>
          </w:p>
        </w:tc>
        <w:tc>
          <w:tcPr>
            <w:tcW w:w="2410" w:type="dxa"/>
          </w:tcPr>
          <w:p w:rsidR="00656895" w:rsidRPr="002F478A" w:rsidRDefault="00F70F04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F04">
              <w:rPr>
                <w:rFonts w:ascii="Times New Roman" w:hAnsi="Times New Roman" w:cs="Times New Roman"/>
                <w:sz w:val="28"/>
                <w:szCs w:val="28"/>
              </w:rPr>
              <w:t>Семинар-практикум, руководитель РМО, кураторы и участники творческой группы</w:t>
            </w:r>
          </w:p>
        </w:tc>
        <w:tc>
          <w:tcPr>
            <w:tcW w:w="1530" w:type="dxa"/>
          </w:tcPr>
          <w:p w:rsidR="00656895" w:rsidRDefault="00F70F04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F04">
              <w:rPr>
                <w:rFonts w:ascii="Times New Roman" w:hAnsi="Times New Roman" w:cs="Times New Roman"/>
                <w:sz w:val="28"/>
                <w:szCs w:val="28"/>
              </w:rPr>
              <w:t>Учебные кабинеты ОУ</w:t>
            </w:r>
            <w:r w:rsidR="006C360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6C3602" w:rsidRPr="006C3602">
              <w:rPr>
                <w:rFonts w:ascii="Times New Roman" w:hAnsi="Times New Roman" w:cs="Times New Roman"/>
                <w:sz w:val="28"/>
                <w:szCs w:val="24"/>
              </w:rPr>
              <w:t>мультимедиапроектор</w:t>
            </w:r>
            <w:proofErr w:type="spellEnd"/>
            <w:r w:rsidR="006C3602" w:rsidRPr="006C3602">
              <w:rPr>
                <w:rFonts w:ascii="Times New Roman" w:hAnsi="Times New Roman" w:cs="Times New Roman"/>
                <w:sz w:val="28"/>
                <w:szCs w:val="24"/>
              </w:rPr>
              <w:t xml:space="preserve">, ноутбук, интерактивная доска, </w:t>
            </w:r>
            <w:proofErr w:type="spellStart"/>
            <w:r w:rsidR="006C3602" w:rsidRPr="006C3602">
              <w:rPr>
                <w:rFonts w:ascii="Times New Roman" w:hAnsi="Times New Roman" w:cs="Times New Roman"/>
                <w:sz w:val="28"/>
                <w:szCs w:val="24"/>
              </w:rPr>
              <w:t>документкамера</w:t>
            </w:r>
            <w:proofErr w:type="spellEnd"/>
          </w:p>
        </w:tc>
        <w:tc>
          <w:tcPr>
            <w:tcW w:w="1275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20.11-01.12.1</w:t>
            </w:r>
            <w:r w:rsidR="00AE089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56895" w:rsidRPr="002F478A" w:rsidTr="002602C9">
        <w:trPr>
          <w:trHeight w:val="558"/>
        </w:trPr>
        <w:tc>
          <w:tcPr>
            <w:tcW w:w="692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64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CB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«Использование исследовательских методов обучения, как один из способов </w:t>
            </w:r>
            <w:r w:rsidRPr="00437CB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lastRenderedPageBreak/>
              <w:t>активизации мыслительной деятельности учащихся»</w:t>
            </w:r>
          </w:p>
        </w:tc>
        <w:tc>
          <w:tcPr>
            <w:tcW w:w="3658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 </w:t>
            </w:r>
            <w:r w:rsidRPr="002F47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Распространение педагогического опыта</w:t>
            </w:r>
            <w:r w:rsidR="00F70F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Мастер-класс куратора творческой группы</w:t>
            </w:r>
          </w:p>
        </w:tc>
        <w:tc>
          <w:tcPr>
            <w:tcW w:w="2722" w:type="dxa"/>
          </w:tcPr>
          <w:p w:rsidR="00656895" w:rsidRPr="002F478A" w:rsidRDefault="00656895" w:rsidP="000878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Уметь построить модель учебного занятия, уметь выбрать </w:t>
            </w:r>
            <w:r w:rsidRPr="002F47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дидактически целесообразные методы и технологии обучения</w:t>
            </w:r>
          </w:p>
        </w:tc>
        <w:tc>
          <w:tcPr>
            <w:tcW w:w="2410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Мастер-класс</w:t>
            </w:r>
            <w:r w:rsidR="00C942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C94299" w:rsidRPr="00C942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РМО, кураторы и участники </w:t>
            </w:r>
            <w:r w:rsidR="00C94299" w:rsidRPr="00C9429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творческой группы</w:t>
            </w:r>
          </w:p>
        </w:tc>
        <w:tc>
          <w:tcPr>
            <w:tcW w:w="1530" w:type="dxa"/>
          </w:tcPr>
          <w:p w:rsidR="00656895" w:rsidRDefault="00C94299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2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Учебные кабинеты ОУ</w:t>
            </w:r>
            <w:r w:rsidR="006C360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6C3602" w:rsidRPr="006C3602">
              <w:rPr>
                <w:rFonts w:ascii="Times New Roman" w:hAnsi="Times New Roman" w:cs="Times New Roman"/>
                <w:sz w:val="28"/>
                <w:szCs w:val="24"/>
              </w:rPr>
              <w:t>мультимед</w:t>
            </w:r>
            <w:r w:rsidR="006C3602" w:rsidRPr="006C3602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иапроектор</w:t>
            </w:r>
            <w:proofErr w:type="spellEnd"/>
            <w:r w:rsidR="006C3602" w:rsidRPr="006C3602">
              <w:rPr>
                <w:rFonts w:ascii="Times New Roman" w:hAnsi="Times New Roman" w:cs="Times New Roman"/>
                <w:sz w:val="28"/>
                <w:szCs w:val="24"/>
              </w:rPr>
              <w:t xml:space="preserve">, ноутбук, интерактивная доска, </w:t>
            </w:r>
            <w:proofErr w:type="spellStart"/>
            <w:r w:rsidR="006C3602" w:rsidRPr="006C3602">
              <w:rPr>
                <w:rFonts w:ascii="Times New Roman" w:hAnsi="Times New Roman" w:cs="Times New Roman"/>
                <w:sz w:val="28"/>
                <w:szCs w:val="24"/>
              </w:rPr>
              <w:t>документкамера</w:t>
            </w:r>
            <w:proofErr w:type="spellEnd"/>
          </w:p>
        </w:tc>
        <w:tc>
          <w:tcPr>
            <w:tcW w:w="1275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10.12-15.12.1</w:t>
            </w:r>
            <w:r w:rsidR="00AE089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56895" w:rsidRPr="002F478A" w:rsidTr="002602C9">
        <w:trPr>
          <w:trHeight w:val="979"/>
        </w:trPr>
        <w:tc>
          <w:tcPr>
            <w:tcW w:w="692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164" w:type="dxa"/>
          </w:tcPr>
          <w:p w:rsidR="00656895" w:rsidRPr="006E0D1E" w:rsidRDefault="00656895" w:rsidP="00087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0D1E">
              <w:rPr>
                <w:rFonts w:ascii="Times New Roman" w:hAnsi="Times New Roman" w:cs="Times New Roman"/>
                <w:sz w:val="28"/>
                <w:szCs w:val="28"/>
              </w:rPr>
              <w:t xml:space="preserve">«Проектная и исследовательская деятельность младших школьников на уроках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окружающего мира</w:t>
            </w:r>
            <w:r w:rsidRPr="006E0D1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58" w:type="dxa"/>
          </w:tcPr>
          <w:p w:rsidR="00656895" w:rsidRPr="006E0D1E" w:rsidRDefault="00C94299" w:rsidP="00087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99">
              <w:rPr>
                <w:rFonts w:ascii="Times New Roman" w:hAnsi="Times New Roman" w:cs="Times New Roman"/>
                <w:sz w:val="28"/>
                <w:szCs w:val="28"/>
              </w:rPr>
              <w:t xml:space="preserve">Посещение урока куратора, анализ урока. </w:t>
            </w:r>
            <w:r w:rsidR="00656895" w:rsidRPr="006E0D1E">
              <w:rPr>
                <w:rFonts w:ascii="Times New Roman" w:hAnsi="Times New Roman" w:cs="Times New Roman"/>
                <w:sz w:val="28"/>
                <w:szCs w:val="28"/>
              </w:rPr>
              <w:t xml:space="preserve">Обмен опытом, обсуждение технологии построения урока с элементами исследовательской деятельности. Разработка рекомендаций по применению исследовательских методов обучения на уроках </w:t>
            </w:r>
            <w:r w:rsidR="00656895">
              <w:rPr>
                <w:rFonts w:ascii="Times New Roman" w:hAnsi="Times New Roman" w:cs="Times New Roman"/>
                <w:sz w:val="28"/>
                <w:szCs w:val="28"/>
              </w:rPr>
              <w:t>окружающего мира</w:t>
            </w:r>
            <w:r w:rsidR="00656895" w:rsidRPr="006E0D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22" w:type="dxa"/>
          </w:tcPr>
          <w:p w:rsidR="00656895" w:rsidRPr="006E0D1E" w:rsidRDefault="00656895" w:rsidP="00087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0D1E">
              <w:rPr>
                <w:rFonts w:ascii="Times New Roman" w:hAnsi="Times New Roman" w:cs="Times New Roman"/>
                <w:sz w:val="28"/>
                <w:szCs w:val="28"/>
              </w:rPr>
              <w:t xml:space="preserve">Уметь правильно организовать деятельность на уроке, использовать эффективные формы урока с элементами исследовательской деятельности. </w:t>
            </w:r>
          </w:p>
        </w:tc>
        <w:tc>
          <w:tcPr>
            <w:tcW w:w="2410" w:type="dxa"/>
          </w:tcPr>
          <w:p w:rsidR="00656895" w:rsidRPr="006E0D1E" w:rsidRDefault="00C94299" w:rsidP="00087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299">
              <w:rPr>
                <w:rFonts w:ascii="Times New Roman" w:hAnsi="Times New Roman" w:cs="Times New Roman"/>
                <w:sz w:val="28"/>
                <w:szCs w:val="28"/>
              </w:rPr>
              <w:t>Семинар-практикум, руководитель РМО, кураторы и участники творческой группы</w:t>
            </w:r>
          </w:p>
        </w:tc>
        <w:tc>
          <w:tcPr>
            <w:tcW w:w="1530" w:type="dxa"/>
          </w:tcPr>
          <w:p w:rsidR="00656895" w:rsidRDefault="00C94299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299">
              <w:rPr>
                <w:rFonts w:ascii="Times New Roman" w:hAnsi="Times New Roman" w:cs="Times New Roman"/>
                <w:sz w:val="28"/>
                <w:szCs w:val="28"/>
              </w:rPr>
              <w:t>Учебные кабинеты ОУ</w:t>
            </w:r>
            <w:r w:rsidR="006C3602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="006C3602" w:rsidRPr="006C3602">
              <w:rPr>
                <w:rFonts w:ascii="Times New Roman" w:hAnsi="Times New Roman" w:cs="Times New Roman"/>
                <w:sz w:val="28"/>
                <w:szCs w:val="24"/>
              </w:rPr>
              <w:t>мультимедиапроектор</w:t>
            </w:r>
            <w:proofErr w:type="spellEnd"/>
            <w:r w:rsidR="006C3602" w:rsidRPr="006C3602">
              <w:rPr>
                <w:rFonts w:ascii="Times New Roman" w:hAnsi="Times New Roman" w:cs="Times New Roman"/>
                <w:sz w:val="28"/>
                <w:szCs w:val="24"/>
              </w:rPr>
              <w:t xml:space="preserve">, ноутбук, интерактивная доска, </w:t>
            </w:r>
            <w:proofErr w:type="spellStart"/>
            <w:r w:rsidR="006C3602" w:rsidRPr="006C3602">
              <w:rPr>
                <w:rFonts w:ascii="Times New Roman" w:hAnsi="Times New Roman" w:cs="Times New Roman"/>
                <w:sz w:val="28"/>
                <w:szCs w:val="24"/>
              </w:rPr>
              <w:t>документкамера</w:t>
            </w:r>
            <w:proofErr w:type="spellEnd"/>
            <w:r w:rsidR="006C3602">
              <w:rPr>
                <w:rFonts w:ascii="Times New Roman" w:hAnsi="Times New Roman" w:cs="Times New Roman"/>
                <w:sz w:val="28"/>
                <w:szCs w:val="24"/>
              </w:rPr>
              <w:t>, цифровой микроскоп</w:t>
            </w:r>
          </w:p>
        </w:tc>
        <w:tc>
          <w:tcPr>
            <w:tcW w:w="1275" w:type="dxa"/>
          </w:tcPr>
          <w:p w:rsidR="00656895" w:rsidRPr="002F478A" w:rsidRDefault="00656895" w:rsidP="00AE08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17.12-22.12.</w:t>
            </w:r>
            <w:r w:rsidR="00AE089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656895" w:rsidRPr="002F478A" w:rsidTr="002602C9">
        <w:trPr>
          <w:trHeight w:val="979"/>
        </w:trPr>
        <w:tc>
          <w:tcPr>
            <w:tcW w:w="692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64" w:type="dxa"/>
          </w:tcPr>
          <w:p w:rsidR="00656895" w:rsidRPr="006E0D1E" w:rsidRDefault="00902876" w:rsidP="009028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656895">
              <w:rPr>
                <w:rFonts w:ascii="Times New Roman" w:hAnsi="Times New Roman" w:cs="Times New Roman"/>
                <w:sz w:val="28"/>
                <w:szCs w:val="28"/>
              </w:rPr>
              <w:t>блюдени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за практикой друг у друга</w:t>
            </w:r>
          </w:p>
        </w:tc>
        <w:tc>
          <w:tcPr>
            <w:tcW w:w="3658" w:type="dxa"/>
          </w:tcPr>
          <w:p w:rsidR="00656895" w:rsidRPr="006E0D1E" w:rsidRDefault="00656895" w:rsidP="00087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в течение определенного времени наблюдают друг у друга один урок с применением исследовательских методов по русскому языку или литературному чтению</w:t>
            </w:r>
            <w:r>
              <w:t xml:space="preserve"> (</w:t>
            </w:r>
            <w:r w:rsidRPr="00B53674">
              <w:rPr>
                <w:rFonts w:ascii="Times New Roman" w:hAnsi="Times New Roman" w:cs="Times New Roman"/>
                <w:sz w:val="28"/>
                <w:szCs w:val="28"/>
              </w:rPr>
              <w:t>используя листы для наблюдений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722" w:type="dxa"/>
          </w:tcPr>
          <w:p w:rsidR="00656895" w:rsidRPr="006E0D1E" w:rsidRDefault="00656895" w:rsidP="00087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B0161">
              <w:rPr>
                <w:rFonts w:ascii="Times New Roman" w:hAnsi="Times New Roman" w:cs="Times New Roman"/>
                <w:sz w:val="28"/>
                <w:szCs w:val="28"/>
              </w:rPr>
              <w:t>овыш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2B0161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2B0161">
              <w:rPr>
                <w:rFonts w:ascii="Times New Roman" w:hAnsi="Times New Roman" w:cs="Times New Roman"/>
                <w:sz w:val="28"/>
                <w:szCs w:val="28"/>
              </w:rPr>
              <w:t xml:space="preserve"> осознанност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B0161">
              <w:rPr>
                <w:rFonts w:ascii="Times New Roman" w:hAnsi="Times New Roman" w:cs="Times New Roman"/>
                <w:sz w:val="28"/>
                <w:szCs w:val="28"/>
              </w:rPr>
              <w:t xml:space="preserve"> учителя</w:t>
            </w:r>
          </w:p>
          <w:p w:rsidR="00656895" w:rsidRPr="006E0D1E" w:rsidRDefault="00656895" w:rsidP="00087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56895" w:rsidRPr="006E0D1E" w:rsidRDefault="00656895" w:rsidP="00087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Взаимное обучение в «учительской паре»</w:t>
            </w:r>
            <w:r w:rsidR="0090287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02876" w:rsidRPr="00902876">
              <w:rPr>
                <w:rFonts w:ascii="Times New Roman" w:hAnsi="Times New Roman" w:cs="Times New Roman"/>
                <w:sz w:val="28"/>
                <w:szCs w:val="28"/>
              </w:rPr>
              <w:t>кураторы и участники творческой группы</w:t>
            </w:r>
          </w:p>
        </w:tc>
        <w:tc>
          <w:tcPr>
            <w:tcW w:w="1530" w:type="dxa"/>
          </w:tcPr>
          <w:p w:rsidR="00656895" w:rsidRPr="000878AC" w:rsidRDefault="00902876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876">
              <w:rPr>
                <w:rFonts w:ascii="Times New Roman" w:hAnsi="Times New Roman" w:cs="Times New Roman"/>
                <w:sz w:val="28"/>
                <w:szCs w:val="28"/>
              </w:rPr>
              <w:t>Учебные кабинеты ОУ</w:t>
            </w:r>
          </w:p>
        </w:tc>
        <w:tc>
          <w:tcPr>
            <w:tcW w:w="1275" w:type="dxa"/>
          </w:tcPr>
          <w:p w:rsidR="00656895" w:rsidRPr="002F478A" w:rsidRDefault="00656895" w:rsidP="00AE08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8AC">
              <w:rPr>
                <w:rFonts w:ascii="Times New Roman" w:hAnsi="Times New Roman" w:cs="Times New Roman"/>
                <w:sz w:val="28"/>
                <w:szCs w:val="28"/>
              </w:rPr>
              <w:t>14.01-19.01.</w:t>
            </w:r>
            <w:r w:rsidR="00AE089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56895" w:rsidRPr="002F478A" w:rsidTr="002602C9">
        <w:trPr>
          <w:trHeight w:val="979"/>
        </w:trPr>
        <w:tc>
          <w:tcPr>
            <w:tcW w:w="692" w:type="dxa"/>
          </w:tcPr>
          <w:p w:rsidR="00656895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164" w:type="dxa"/>
          </w:tcPr>
          <w:p w:rsidR="00656895" w:rsidRDefault="00656895" w:rsidP="00087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161">
              <w:rPr>
                <w:rFonts w:ascii="Times New Roman" w:hAnsi="Times New Roman" w:cs="Times New Roman"/>
                <w:sz w:val="28"/>
                <w:szCs w:val="28"/>
              </w:rPr>
              <w:t xml:space="preserve">«Проектная и исследовательская деятельность младших школьников на уроках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русского языка и литературного чтения</w:t>
            </w:r>
            <w:r w:rsidRPr="002B016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58" w:type="dxa"/>
          </w:tcPr>
          <w:p w:rsidR="00656895" w:rsidRPr="002B0161" w:rsidRDefault="00656895" w:rsidP="00087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Встреча </w:t>
            </w:r>
            <w:r w:rsidR="00C94299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участников творческих групп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куратором.  </w:t>
            </w:r>
            <w:r w:rsidRPr="002B0161">
              <w:rPr>
                <w:rFonts w:ascii="Times New Roman" w:hAnsi="Times New Roman" w:cs="Times New Roman"/>
                <w:sz w:val="28"/>
                <w:szCs w:val="28"/>
              </w:rPr>
              <w:t>Разбираются плюсы и минусы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наблюдаемого урока,</w:t>
            </w:r>
          </w:p>
          <w:p w:rsidR="00656895" w:rsidRPr="002B0161" w:rsidRDefault="00656895" w:rsidP="00087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161">
              <w:rPr>
                <w:rFonts w:ascii="Times New Roman" w:hAnsi="Times New Roman" w:cs="Times New Roman"/>
                <w:sz w:val="28"/>
                <w:szCs w:val="28"/>
              </w:rPr>
              <w:t xml:space="preserve">анализируются только аспектырассматриваемой проблемы.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2B0161">
              <w:rPr>
                <w:rFonts w:ascii="Times New Roman" w:hAnsi="Times New Roman" w:cs="Times New Roman"/>
                <w:sz w:val="28"/>
                <w:szCs w:val="28"/>
              </w:rPr>
              <w:t>опросы куратора:</w:t>
            </w:r>
          </w:p>
          <w:p w:rsidR="00656895" w:rsidRPr="002B0161" w:rsidRDefault="00656895" w:rsidP="00087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161">
              <w:rPr>
                <w:rFonts w:ascii="Times New Roman" w:hAnsi="Times New Roman" w:cs="Times New Roman"/>
                <w:sz w:val="28"/>
                <w:szCs w:val="28"/>
              </w:rPr>
              <w:t>• Если бы вы были (сильным, средним, слабым) учеником на этом</w:t>
            </w:r>
          </w:p>
          <w:p w:rsidR="00656895" w:rsidRPr="002B0161" w:rsidRDefault="00656895" w:rsidP="00087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161">
              <w:rPr>
                <w:rFonts w:ascii="Times New Roman" w:hAnsi="Times New Roman" w:cs="Times New Roman"/>
                <w:sz w:val="28"/>
                <w:szCs w:val="28"/>
              </w:rPr>
              <w:t>уроке, то чему бы вы научились?</w:t>
            </w:r>
          </w:p>
          <w:p w:rsidR="00656895" w:rsidRDefault="00656895" w:rsidP="00087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161">
              <w:rPr>
                <w:rFonts w:ascii="Times New Roman" w:hAnsi="Times New Roman" w:cs="Times New Roman"/>
                <w:sz w:val="28"/>
                <w:szCs w:val="28"/>
              </w:rPr>
              <w:t>• С какими трудностями столкнулись бы?</w:t>
            </w:r>
          </w:p>
        </w:tc>
        <w:tc>
          <w:tcPr>
            <w:tcW w:w="2722" w:type="dxa"/>
          </w:tcPr>
          <w:p w:rsidR="00656895" w:rsidRDefault="00656895" w:rsidP="00087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674">
              <w:rPr>
                <w:rFonts w:ascii="Times New Roman" w:hAnsi="Times New Roman" w:cs="Times New Roman"/>
                <w:sz w:val="28"/>
                <w:szCs w:val="28"/>
              </w:rPr>
              <w:t>Диагностика результатов работы по развитию профессиональных компетенций.</w:t>
            </w:r>
          </w:p>
        </w:tc>
        <w:tc>
          <w:tcPr>
            <w:tcW w:w="2410" w:type="dxa"/>
          </w:tcPr>
          <w:p w:rsidR="00656895" w:rsidRDefault="00656895" w:rsidP="00B41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«встречи с куратором»</w:t>
            </w:r>
            <w:r w:rsidR="00B41A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41AED" w:rsidRPr="00B41AED">
              <w:rPr>
                <w:rFonts w:ascii="Times New Roman" w:hAnsi="Times New Roman" w:cs="Times New Roman"/>
                <w:sz w:val="28"/>
                <w:szCs w:val="28"/>
              </w:rPr>
              <w:t xml:space="preserve"> кураторы и участники творческой группы</w:t>
            </w:r>
          </w:p>
        </w:tc>
        <w:tc>
          <w:tcPr>
            <w:tcW w:w="1530" w:type="dxa"/>
          </w:tcPr>
          <w:p w:rsidR="00656895" w:rsidRDefault="00B41AED" w:rsidP="00C926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AED">
              <w:rPr>
                <w:rFonts w:ascii="Times New Roman" w:hAnsi="Times New Roman" w:cs="Times New Roman"/>
                <w:sz w:val="28"/>
                <w:szCs w:val="28"/>
              </w:rPr>
              <w:t>Учебные кабинеты ОУ</w:t>
            </w:r>
            <w:r w:rsidR="006C3602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="006C3602" w:rsidRPr="006C3602">
              <w:rPr>
                <w:rFonts w:ascii="Times New Roman" w:hAnsi="Times New Roman" w:cs="Times New Roman"/>
                <w:sz w:val="28"/>
                <w:szCs w:val="24"/>
              </w:rPr>
              <w:t>мультимедиапроектор</w:t>
            </w:r>
            <w:proofErr w:type="spellEnd"/>
            <w:r w:rsidR="006C3602" w:rsidRPr="006C3602">
              <w:rPr>
                <w:rFonts w:ascii="Times New Roman" w:hAnsi="Times New Roman" w:cs="Times New Roman"/>
                <w:sz w:val="28"/>
                <w:szCs w:val="24"/>
              </w:rPr>
              <w:t xml:space="preserve">, ноутбук, интерактивная доска, </w:t>
            </w:r>
            <w:proofErr w:type="spellStart"/>
            <w:r w:rsidR="006C3602" w:rsidRPr="006C3602">
              <w:rPr>
                <w:rFonts w:ascii="Times New Roman" w:hAnsi="Times New Roman" w:cs="Times New Roman"/>
                <w:sz w:val="28"/>
                <w:szCs w:val="24"/>
              </w:rPr>
              <w:t>документкамера</w:t>
            </w:r>
            <w:proofErr w:type="spellEnd"/>
            <w:r w:rsidR="00C926ED">
              <w:rPr>
                <w:rFonts w:ascii="Times New Roman" w:hAnsi="Times New Roman" w:cs="Times New Roman"/>
                <w:sz w:val="28"/>
                <w:szCs w:val="24"/>
              </w:rPr>
              <w:t xml:space="preserve">, </w:t>
            </w:r>
            <w:r w:rsidR="00C926ED" w:rsidRPr="00C926ED">
              <w:rPr>
                <w:rFonts w:ascii="Times New Roman" w:hAnsi="Times New Roman" w:cs="Times New Roman"/>
                <w:sz w:val="28"/>
                <w:szCs w:val="28"/>
              </w:rPr>
              <w:t>программные обеспечения "Кликер-5", "Русские народные сказки".</w:t>
            </w:r>
          </w:p>
        </w:tc>
        <w:tc>
          <w:tcPr>
            <w:tcW w:w="1275" w:type="dxa"/>
          </w:tcPr>
          <w:p w:rsidR="00656895" w:rsidRDefault="00656895" w:rsidP="00AE08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21.01-26.01.</w:t>
            </w:r>
            <w:r w:rsidR="00AE089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56895" w:rsidRPr="002F478A" w:rsidTr="002602C9">
        <w:trPr>
          <w:trHeight w:val="979"/>
        </w:trPr>
        <w:tc>
          <w:tcPr>
            <w:tcW w:w="692" w:type="dxa"/>
          </w:tcPr>
          <w:p w:rsidR="00656895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64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Обобщение педагогического опыта</w:t>
            </w:r>
          </w:p>
        </w:tc>
        <w:tc>
          <w:tcPr>
            <w:tcW w:w="3658" w:type="dxa"/>
          </w:tcPr>
          <w:p w:rsidR="00656895" w:rsidRPr="002F478A" w:rsidRDefault="00656895" w:rsidP="00B41A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Мастер</w:t>
            </w:r>
            <w:r w:rsidRPr="002F47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Pr="002F47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классы </w:t>
            </w:r>
            <w:r w:rsidR="00B41AE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участников творческой группы</w:t>
            </w:r>
            <w:r w:rsidRPr="002F47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: "</w:t>
            </w:r>
            <w:r>
              <w:t xml:space="preserve"> «</w:t>
            </w:r>
            <w:r w:rsidRPr="007951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Воспитательные аспекты научно-исследовательской деятельности учащихся.</w:t>
            </w:r>
            <w:r w:rsidRPr="002F47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"</w:t>
            </w:r>
          </w:p>
        </w:tc>
        <w:tc>
          <w:tcPr>
            <w:tcW w:w="2722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Диагностика результатов работы по </w:t>
            </w:r>
            <w:r w:rsidRPr="002F478A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развитию профессиональных компетенций.</w:t>
            </w:r>
          </w:p>
        </w:tc>
        <w:tc>
          <w:tcPr>
            <w:tcW w:w="2410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</w:rPr>
              <w:t>Калейдоскоп мастер-классов</w:t>
            </w:r>
            <w:r w:rsidR="00B41A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41AED" w:rsidRPr="00B41AED">
              <w:rPr>
                <w:rFonts w:ascii="Times New Roman" w:hAnsi="Times New Roman" w:cs="Times New Roman"/>
                <w:sz w:val="28"/>
                <w:szCs w:val="28"/>
              </w:rPr>
              <w:t>кураторы и участники творческой группы</w:t>
            </w:r>
          </w:p>
        </w:tc>
        <w:tc>
          <w:tcPr>
            <w:tcW w:w="1530" w:type="dxa"/>
          </w:tcPr>
          <w:p w:rsidR="00656895" w:rsidRDefault="00B41AED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AED">
              <w:rPr>
                <w:rFonts w:ascii="Times New Roman" w:hAnsi="Times New Roman" w:cs="Times New Roman"/>
                <w:sz w:val="28"/>
                <w:szCs w:val="28"/>
              </w:rPr>
              <w:t>Учебные кабинеты ОУ</w:t>
            </w:r>
            <w:r w:rsidR="006C3602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="006C3602" w:rsidRPr="006C3602">
              <w:rPr>
                <w:rFonts w:ascii="Times New Roman" w:hAnsi="Times New Roman" w:cs="Times New Roman"/>
                <w:sz w:val="28"/>
                <w:szCs w:val="24"/>
              </w:rPr>
              <w:t>мультимедиапроектор</w:t>
            </w:r>
            <w:proofErr w:type="spellEnd"/>
            <w:r w:rsidR="006C3602" w:rsidRPr="006C3602">
              <w:rPr>
                <w:rFonts w:ascii="Times New Roman" w:hAnsi="Times New Roman" w:cs="Times New Roman"/>
                <w:sz w:val="28"/>
                <w:szCs w:val="24"/>
              </w:rPr>
              <w:t xml:space="preserve">, ноутбук, интерактивная доска, </w:t>
            </w:r>
            <w:proofErr w:type="spellStart"/>
            <w:r w:rsidR="006C3602" w:rsidRPr="006C3602">
              <w:rPr>
                <w:rFonts w:ascii="Times New Roman" w:hAnsi="Times New Roman" w:cs="Times New Roman"/>
                <w:sz w:val="28"/>
                <w:szCs w:val="24"/>
              </w:rPr>
              <w:t>документк</w:t>
            </w:r>
            <w:r w:rsidR="006C3602" w:rsidRPr="006C3602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амера</w:t>
            </w:r>
            <w:proofErr w:type="spellEnd"/>
          </w:p>
        </w:tc>
        <w:tc>
          <w:tcPr>
            <w:tcW w:w="1275" w:type="dxa"/>
          </w:tcPr>
          <w:p w:rsidR="00656895" w:rsidRPr="002F478A" w:rsidRDefault="00656895" w:rsidP="00AE08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18.02-23.02.</w:t>
            </w:r>
            <w:r w:rsidR="00AE089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56895" w:rsidRPr="002F478A" w:rsidTr="002602C9">
        <w:trPr>
          <w:trHeight w:val="1958"/>
        </w:trPr>
        <w:tc>
          <w:tcPr>
            <w:tcW w:w="692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164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</w:t>
            </w:r>
            <w:r w:rsidRPr="00795166">
              <w:rPr>
                <w:rFonts w:ascii="Times New Roman" w:hAnsi="Times New Roman" w:cs="Times New Roman"/>
                <w:sz w:val="28"/>
                <w:szCs w:val="28"/>
              </w:rPr>
              <w:t>аскрытие индивидуальных педагогических способностей по управлению проектно-исследовательской деятельностью учащихся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58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учащихся к конкурсу проектно-исследовательских работ.</w:t>
            </w:r>
          </w:p>
        </w:tc>
        <w:tc>
          <w:tcPr>
            <w:tcW w:w="2722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166">
              <w:rPr>
                <w:rFonts w:ascii="Times New Roman" w:hAnsi="Times New Roman" w:cs="Times New Roman"/>
                <w:sz w:val="28"/>
                <w:szCs w:val="28"/>
              </w:rPr>
              <w:t>Грамотное использование определенных форм и методов работы, способствующих развитию исследовательских умений учащихся.</w:t>
            </w:r>
          </w:p>
        </w:tc>
        <w:tc>
          <w:tcPr>
            <w:tcW w:w="2410" w:type="dxa"/>
          </w:tcPr>
          <w:p w:rsidR="00656895" w:rsidRPr="002F478A" w:rsidRDefault="00656895" w:rsidP="00B41A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консультации</w:t>
            </w:r>
            <w:r w:rsidR="00B41A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41AED" w:rsidRPr="00B41AED">
              <w:rPr>
                <w:rFonts w:ascii="Times New Roman" w:hAnsi="Times New Roman" w:cs="Times New Roman"/>
                <w:sz w:val="28"/>
                <w:szCs w:val="28"/>
              </w:rPr>
              <w:t>кураторы и участники творческой группы</w:t>
            </w:r>
          </w:p>
        </w:tc>
        <w:tc>
          <w:tcPr>
            <w:tcW w:w="1530" w:type="dxa"/>
          </w:tcPr>
          <w:p w:rsidR="00656895" w:rsidRDefault="00B41AED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AED">
              <w:rPr>
                <w:rFonts w:ascii="Times New Roman" w:hAnsi="Times New Roman" w:cs="Times New Roman"/>
                <w:sz w:val="28"/>
                <w:szCs w:val="28"/>
              </w:rPr>
              <w:t>Учебные кабинеты ОУ</w:t>
            </w:r>
            <w:r w:rsidR="00C926ED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="00C926ED" w:rsidRPr="006C3602">
              <w:rPr>
                <w:rFonts w:ascii="Times New Roman" w:hAnsi="Times New Roman" w:cs="Times New Roman"/>
                <w:sz w:val="28"/>
                <w:szCs w:val="24"/>
              </w:rPr>
              <w:t>мультимедиапроектор</w:t>
            </w:r>
            <w:proofErr w:type="spellEnd"/>
            <w:r w:rsidR="00C926ED" w:rsidRPr="006C3602">
              <w:rPr>
                <w:rFonts w:ascii="Times New Roman" w:hAnsi="Times New Roman" w:cs="Times New Roman"/>
                <w:sz w:val="28"/>
                <w:szCs w:val="24"/>
              </w:rPr>
              <w:t xml:space="preserve">, ноутбук, интерактивная доска, </w:t>
            </w:r>
            <w:proofErr w:type="spellStart"/>
            <w:r w:rsidR="00C926ED" w:rsidRPr="006C3602">
              <w:rPr>
                <w:rFonts w:ascii="Times New Roman" w:hAnsi="Times New Roman" w:cs="Times New Roman"/>
                <w:sz w:val="28"/>
                <w:szCs w:val="24"/>
              </w:rPr>
              <w:t>документкамера</w:t>
            </w:r>
            <w:proofErr w:type="spellEnd"/>
          </w:p>
        </w:tc>
        <w:tc>
          <w:tcPr>
            <w:tcW w:w="1275" w:type="dxa"/>
          </w:tcPr>
          <w:p w:rsidR="00656895" w:rsidRPr="002F478A" w:rsidRDefault="00656895" w:rsidP="00AE08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11.03-23.03.</w:t>
            </w:r>
            <w:r w:rsidR="00AE089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56895" w:rsidRPr="002F478A" w:rsidTr="002602C9">
        <w:trPr>
          <w:trHeight w:val="1315"/>
        </w:trPr>
        <w:tc>
          <w:tcPr>
            <w:tcW w:w="692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64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</w:rPr>
              <w:t>Конкурс проектных и исследовательских работ учащихся «Горизонты науки»</w:t>
            </w:r>
          </w:p>
        </w:tc>
        <w:tc>
          <w:tcPr>
            <w:tcW w:w="3658" w:type="dxa"/>
          </w:tcPr>
          <w:p w:rsidR="00656895" w:rsidRPr="002F478A" w:rsidRDefault="00656895" w:rsidP="00B41A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Каждый </w:t>
            </w:r>
            <w:r w:rsidR="00B41AE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участник</w:t>
            </w:r>
            <w:r w:rsidRPr="002F47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творческой группы представляет один ученический проект  </w:t>
            </w:r>
          </w:p>
        </w:tc>
        <w:tc>
          <w:tcPr>
            <w:tcW w:w="2722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Диагностика результатов работы по </w:t>
            </w:r>
            <w:r w:rsidRPr="002F478A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развитию профессиональных компетенций.</w:t>
            </w:r>
          </w:p>
        </w:tc>
        <w:tc>
          <w:tcPr>
            <w:tcW w:w="2410" w:type="dxa"/>
          </w:tcPr>
          <w:p w:rsidR="00656895" w:rsidRPr="002F478A" w:rsidRDefault="00B41AED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56895" w:rsidRPr="002F478A">
              <w:rPr>
                <w:rFonts w:ascii="Times New Roman" w:hAnsi="Times New Roman" w:cs="Times New Roman"/>
                <w:sz w:val="28"/>
                <w:szCs w:val="28"/>
              </w:rPr>
              <w:t>онкурс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41AED">
              <w:rPr>
                <w:rFonts w:ascii="Times New Roman" w:hAnsi="Times New Roman" w:cs="Times New Roman"/>
                <w:sz w:val="28"/>
                <w:szCs w:val="28"/>
              </w:rPr>
              <w:t>руководитель РМО, кураторы и участники творческой группы</w:t>
            </w:r>
          </w:p>
        </w:tc>
        <w:tc>
          <w:tcPr>
            <w:tcW w:w="1530" w:type="dxa"/>
          </w:tcPr>
          <w:p w:rsidR="00656895" w:rsidRDefault="00B41AED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AED">
              <w:rPr>
                <w:rFonts w:ascii="Times New Roman" w:hAnsi="Times New Roman" w:cs="Times New Roman"/>
                <w:sz w:val="28"/>
                <w:szCs w:val="28"/>
              </w:rPr>
              <w:t xml:space="preserve">МБОУ «Гимназия» </w:t>
            </w:r>
            <w:proofErr w:type="spellStart"/>
            <w:r w:rsidRPr="00B41AED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B41AED">
              <w:rPr>
                <w:rFonts w:ascii="Times New Roman" w:hAnsi="Times New Roman" w:cs="Times New Roman"/>
                <w:sz w:val="28"/>
                <w:szCs w:val="28"/>
              </w:rPr>
              <w:t xml:space="preserve"> Богатые Сабы, учебные кабинеты</w:t>
            </w:r>
            <w:r w:rsidR="00C926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C926ED" w:rsidRPr="006C3602">
              <w:rPr>
                <w:rFonts w:ascii="Times New Roman" w:hAnsi="Times New Roman" w:cs="Times New Roman"/>
                <w:sz w:val="28"/>
                <w:szCs w:val="24"/>
              </w:rPr>
              <w:t>мультимедиапроектор</w:t>
            </w:r>
            <w:proofErr w:type="spellEnd"/>
            <w:r w:rsidR="00C926ED" w:rsidRPr="006C3602">
              <w:rPr>
                <w:rFonts w:ascii="Times New Roman" w:hAnsi="Times New Roman" w:cs="Times New Roman"/>
                <w:sz w:val="28"/>
                <w:szCs w:val="24"/>
              </w:rPr>
              <w:t xml:space="preserve">, ноутбук, интерактивная доска, </w:t>
            </w:r>
            <w:proofErr w:type="spellStart"/>
            <w:r w:rsidR="00C926ED" w:rsidRPr="006C3602">
              <w:rPr>
                <w:rFonts w:ascii="Times New Roman" w:hAnsi="Times New Roman" w:cs="Times New Roman"/>
                <w:sz w:val="28"/>
                <w:szCs w:val="24"/>
              </w:rPr>
              <w:t>документкамера</w:t>
            </w:r>
            <w:proofErr w:type="spellEnd"/>
          </w:p>
        </w:tc>
        <w:tc>
          <w:tcPr>
            <w:tcW w:w="1275" w:type="dxa"/>
          </w:tcPr>
          <w:p w:rsidR="00656895" w:rsidRPr="002F478A" w:rsidRDefault="00656895" w:rsidP="00AE08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08.04-13.04.</w:t>
            </w:r>
            <w:r w:rsidR="00AE089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56895" w:rsidRPr="002F478A" w:rsidTr="002602C9">
        <w:trPr>
          <w:trHeight w:val="1973"/>
        </w:trPr>
        <w:tc>
          <w:tcPr>
            <w:tcW w:w="692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64" w:type="dxa"/>
          </w:tcPr>
          <w:p w:rsidR="00656895" w:rsidRPr="002F478A" w:rsidRDefault="00656895" w:rsidP="000878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365E">
              <w:rPr>
                <w:rFonts w:ascii="Times New Roman" w:hAnsi="Times New Roman" w:cs="Times New Roman"/>
                <w:sz w:val="28"/>
                <w:szCs w:val="28"/>
              </w:rPr>
              <w:t>«Проектная и исследовательская деятельность младших школьников: итоги, проблемы, пути их решения»</w:t>
            </w:r>
          </w:p>
        </w:tc>
        <w:tc>
          <w:tcPr>
            <w:tcW w:w="3658" w:type="dxa"/>
          </w:tcPr>
          <w:p w:rsidR="00656895" w:rsidRPr="002F478A" w:rsidRDefault="00656895" w:rsidP="00B41AE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Беседа об особенностях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</w:t>
            </w:r>
            <w:r w:rsidRPr="00F4365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роектн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о-</w:t>
            </w:r>
            <w:r w:rsidRPr="00F4365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исследовательс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кой</w:t>
            </w:r>
            <w:r w:rsidRPr="00F4365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деятельност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и учеников начальных классов </w:t>
            </w:r>
            <w:r w:rsidRPr="002F478A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 урочное и внеурочное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время. </w:t>
            </w:r>
            <w:r w:rsidRPr="002F478A">
              <w:rPr>
                <w:rFonts w:ascii="Times New Roman" w:hAnsi="Times New Roman" w:cs="Times New Roman"/>
                <w:sz w:val="28"/>
                <w:szCs w:val="28"/>
              </w:rPr>
              <w:t xml:space="preserve">Посещение урока </w:t>
            </w:r>
            <w:r w:rsidR="00B41AED">
              <w:rPr>
                <w:rFonts w:ascii="Times New Roman" w:hAnsi="Times New Roman" w:cs="Times New Roman"/>
                <w:sz w:val="28"/>
                <w:szCs w:val="28"/>
              </w:rPr>
              <w:t>куратора</w:t>
            </w:r>
            <w:r w:rsidRPr="002F478A">
              <w:rPr>
                <w:rFonts w:ascii="Times New Roman" w:hAnsi="Times New Roman" w:cs="Times New Roman"/>
                <w:sz w:val="28"/>
                <w:szCs w:val="28"/>
              </w:rPr>
              <w:t>, самоанализ и анализ урока.</w:t>
            </w:r>
          </w:p>
        </w:tc>
        <w:tc>
          <w:tcPr>
            <w:tcW w:w="2722" w:type="dxa"/>
          </w:tcPr>
          <w:p w:rsidR="00656895" w:rsidRPr="002F478A" w:rsidRDefault="00656895" w:rsidP="000878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Уметь правильно организовать деятельность на уроке, использовать эффективные формы современного урока</w:t>
            </w:r>
          </w:p>
        </w:tc>
        <w:tc>
          <w:tcPr>
            <w:tcW w:w="2410" w:type="dxa"/>
          </w:tcPr>
          <w:p w:rsidR="00656895" w:rsidRPr="002F478A" w:rsidRDefault="00656895" w:rsidP="000878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bCs/>
                <w:sz w:val="28"/>
                <w:szCs w:val="28"/>
              </w:rPr>
              <w:t>Семинар-практикум</w:t>
            </w:r>
            <w:r w:rsidR="00B41AE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B41AED" w:rsidRPr="00B41AED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руководитель РМО, кураторы и участники творческой группы</w:t>
            </w:r>
          </w:p>
        </w:tc>
        <w:tc>
          <w:tcPr>
            <w:tcW w:w="1530" w:type="dxa"/>
          </w:tcPr>
          <w:p w:rsidR="00656895" w:rsidRDefault="00B41AED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AED">
              <w:rPr>
                <w:rFonts w:ascii="Times New Roman" w:hAnsi="Times New Roman" w:cs="Times New Roman"/>
                <w:sz w:val="28"/>
                <w:szCs w:val="28"/>
              </w:rPr>
              <w:t xml:space="preserve">МБОУ «Гимназия» </w:t>
            </w:r>
            <w:proofErr w:type="spellStart"/>
            <w:r w:rsidRPr="00B41AED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B41AED">
              <w:rPr>
                <w:rFonts w:ascii="Times New Roman" w:hAnsi="Times New Roman" w:cs="Times New Roman"/>
                <w:sz w:val="28"/>
                <w:szCs w:val="28"/>
              </w:rPr>
              <w:t xml:space="preserve"> Богатые Сабы, учебные кабинеты</w:t>
            </w:r>
            <w:r w:rsidR="00C926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C926ED" w:rsidRPr="006C3602">
              <w:rPr>
                <w:rFonts w:ascii="Times New Roman" w:hAnsi="Times New Roman" w:cs="Times New Roman"/>
                <w:sz w:val="28"/>
                <w:szCs w:val="24"/>
              </w:rPr>
              <w:t>мультимедиапроектор</w:t>
            </w:r>
            <w:proofErr w:type="spellEnd"/>
            <w:r w:rsidR="00C926ED" w:rsidRPr="006C3602">
              <w:rPr>
                <w:rFonts w:ascii="Times New Roman" w:hAnsi="Times New Roman" w:cs="Times New Roman"/>
                <w:sz w:val="28"/>
                <w:szCs w:val="24"/>
              </w:rPr>
              <w:t xml:space="preserve">, ноутбук, интерактивная доска, </w:t>
            </w:r>
            <w:proofErr w:type="spellStart"/>
            <w:r w:rsidR="00C926ED" w:rsidRPr="006C3602">
              <w:rPr>
                <w:rFonts w:ascii="Times New Roman" w:hAnsi="Times New Roman" w:cs="Times New Roman"/>
                <w:sz w:val="28"/>
                <w:szCs w:val="24"/>
              </w:rPr>
              <w:t>документкамера</w:t>
            </w:r>
            <w:proofErr w:type="spellEnd"/>
          </w:p>
        </w:tc>
        <w:tc>
          <w:tcPr>
            <w:tcW w:w="1275" w:type="dxa"/>
          </w:tcPr>
          <w:p w:rsidR="00656895" w:rsidRPr="002F478A" w:rsidRDefault="00656895" w:rsidP="00AE08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22.04-27.04.</w:t>
            </w:r>
            <w:r w:rsidR="00AE089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444F" w:rsidRPr="002F478A" w:rsidTr="002602C9">
        <w:trPr>
          <w:trHeight w:val="1973"/>
        </w:trPr>
        <w:tc>
          <w:tcPr>
            <w:tcW w:w="692" w:type="dxa"/>
          </w:tcPr>
          <w:p w:rsidR="00A0444F" w:rsidRPr="002F478A" w:rsidRDefault="00F5667C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64" w:type="dxa"/>
          </w:tcPr>
          <w:p w:rsidR="00A0444F" w:rsidRPr="00F4365E" w:rsidRDefault="008812B8" w:rsidP="00034B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Издание сборников</w:t>
            </w:r>
            <w:r w:rsidRPr="00A0444F">
              <w:rPr>
                <w:rFonts w:ascii="Times New Roman" w:hAnsi="Times New Roman" w:cs="Times New Roman"/>
                <w:sz w:val="28"/>
                <w:szCs w:val="28"/>
              </w:rPr>
              <w:t>лучших ученических проектно-исследовательских работ и методических рекомендаций, разработок и  публикаций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учителей</w:t>
            </w:r>
          </w:p>
        </w:tc>
        <w:tc>
          <w:tcPr>
            <w:tcW w:w="3658" w:type="dxa"/>
          </w:tcPr>
          <w:p w:rsidR="008812B8" w:rsidRPr="00034BE2" w:rsidRDefault="008812B8" w:rsidP="008812B8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34B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Создание банка школьных проектов, исследовательских работ, материалов</w:t>
            </w:r>
          </w:p>
          <w:p w:rsidR="00A0444F" w:rsidRPr="002F478A" w:rsidRDefault="008812B8" w:rsidP="008812B8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34B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открытых уроков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мастер-классов</w:t>
            </w:r>
            <w:r w:rsidRPr="00034B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презентаций учителей и учащихся.</w:t>
            </w:r>
          </w:p>
        </w:tc>
        <w:tc>
          <w:tcPr>
            <w:tcW w:w="2722" w:type="dxa"/>
          </w:tcPr>
          <w:p w:rsidR="008812B8" w:rsidRPr="008812B8" w:rsidRDefault="008812B8" w:rsidP="008812B8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812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Инновационный</w:t>
            </w:r>
          </w:p>
          <w:p w:rsidR="008812B8" w:rsidRPr="008812B8" w:rsidRDefault="008812B8" w:rsidP="008812B8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812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продукт</w:t>
            </w:r>
          </w:p>
          <w:p w:rsidR="008812B8" w:rsidRPr="008812B8" w:rsidRDefault="008812B8" w:rsidP="008812B8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812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«Методический</w:t>
            </w:r>
          </w:p>
          <w:p w:rsidR="008812B8" w:rsidRPr="008812B8" w:rsidRDefault="008812B8" w:rsidP="008812B8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812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сборник проектн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о-исследовательских</w:t>
            </w:r>
          </w:p>
          <w:p w:rsidR="008812B8" w:rsidRPr="008812B8" w:rsidRDefault="008812B8" w:rsidP="008812B8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812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работ </w:t>
            </w:r>
          </w:p>
          <w:p w:rsidR="00A0444F" w:rsidRPr="002F478A" w:rsidRDefault="008812B8" w:rsidP="008812B8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812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учащихся»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«Сборник </w:t>
            </w:r>
            <w:r w:rsidRPr="008812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методических рекомендаций, разработок и  публикаций учителей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410" w:type="dxa"/>
          </w:tcPr>
          <w:p w:rsidR="00034BE2" w:rsidRPr="00034BE2" w:rsidRDefault="00034BE2" w:rsidP="00034BE2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34B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Сбор, анализ</w:t>
            </w:r>
          </w:p>
          <w:p w:rsidR="00034BE2" w:rsidRPr="00034BE2" w:rsidRDefault="00034BE2" w:rsidP="00034BE2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34B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информации, подготовка</w:t>
            </w:r>
          </w:p>
          <w:p w:rsidR="00034BE2" w:rsidRPr="00034BE2" w:rsidRDefault="00034BE2" w:rsidP="00034BE2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34B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инновационных продуктов,</w:t>
            </w:r>
          </w:p>
          <w:p w:rsidR="00034BE2" w:rsidRPr="00034BE2" w:rsidRDefault="00034BE2" w:rsidP="00034BE2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34B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доведение информации до</w:t>
            </w:r>
          </w:p>
          <w:p w:rsidR="00A0444F" w:rsidRPr="002F478A" w:rsidRDefault="00034BE2" w:rsidP="00F5667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4B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педагогического коллектива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через в</w:t>
            </w:r>
            <w:r w:rsidRPr="00034B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иртуальные методические площадки</w:t>
            </w:r>
            <w:r w:rsidR="00F566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="00F5667C" w:rsidRPr="00F5667C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F5667C" w:rsidRPr="00F566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РМО, кураторы и участники творческой </w:t>
            </w:r>
            <w:r w:rsidR="00F5667C" w:rsidRPr="00F566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группы</w:t>
            </w:r>
          </w:p>
        </w:tc>
        <w:tc>
          <w:tcPr>
            <w:tcW w:w="1530" w:type="dxa"/>
          </w:tcPr>
          <w:p w:rsidR="00A0444F" w:rsidRPr="00B41AED" w:rsidRDefault="008812B8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2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Виртуальные методические площадки (профиль в </w:t>
            </w:r>
            <w:proofErr w:type="spellStart"/>
            <w:r w:rsidRPr="008812B8">
              <w:rPr>
                <w:rFonts w:ascii="Times New Roman" w:hAnsi="Times New Roman" w:cs="Times New Roman"/>
                <w:sz w:val="28"/>
                <w:szCs w:val="28"/>
              </w:rPr>
              <w:t>Инстраграме</w:t>
            </w:r>
            <w:proofErr w:type="spellEnd"/>
            <w:r w:rsidRPr="008812B8">
              <w:rPr>
                <w:rFonts w:ascii="Times New Roman" w:hAnsi="Times New Roman" w:cs="Times New Roman"/>
                <w:sz w:val="28"/>
                <w:szCs w:val="28"/>
              </w:rPr>
              <w:t>,  виртуальные методические сообщества  на образовате</w:t>
            </w:r>
            <w:r w:rsidRPr="008812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льной интернет-платформе edu.tatar.ru)</w:t>
            </w:r>
          </w:p>
        </w:tc>
        <w:tc>
          <w:tcPr>
            <w:tcW w:w="1275" w:type="dxa"/>
          </w:tcPr>
          <w:p w:rsidR="00A0444F" w:rsidRDefault="00C269D9" w:rsidP="00AE08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Май, 20</w:t>
            </w:r>
            <w:r w:rsidR="00AE089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56895" w:rsidRPr="002F478A" w:rsidTr="002602C9">
        <w:trPr>
          <w:trHeight w:val="1652"/>
        </w:trPr>
        <w:tc>
          <w:tcPr>
            <w:tcW w:w="692" w:type="dxa"/>
          </w:tcPr>
          <w:p w:rsidR="00656895" w:rsidRPr="002F478A" w:rsidRDefault="00656895" w:rsidP="00F566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F566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64" w:type="dxa"/>
          </w:tcPr>
          <w:p w:rsidR="00AE0898" w:rsidRPr="008539BB" w:rsidRDefault="00656895" w:rsidP="00AE08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Методическая выставка достижений педагогов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Рефлексия.</w:t>
            </w:r>
            <w:r w:rsidR="00AE089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AE0898" w:rsidRPr="00BB31A4">
              <w:rPr>
                <w:rFonts w:ascii="Times New Roman" w:hAnsi="Times New Roman" w:cs="Times New Roman"/>
                <w:sz w:val="28"/>
                <w:szCs w:val="28"/>
              </w:rPr>
              <w:t>Состав</w:t>
            </w:r>
            <w:r w:rsidR="00AE0898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  <w:r w:rsidR="00AE0898" w:rsidRPr="00BB31A4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  <w:r w:rsidR="00AE089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E0898" w:rsidRPr="00BB31A4">
              <w:rPr>
                <w:rFonts w:ascii="Times New Roman" w:hAnsi="Times New Roman" w:cs="Times New Roman"/>
                <w:sz w:val="28"/>
                <w:szCs w:val="28"/>
              </w:rPr>
              <w:t xml:space="preserve"> действий по реализации</w:t>
            </w:r>
            <w:r w:rsidR="00AE08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0898" w:rsidRPr="00BB31A4">
              <w:rPr>
                <w:rFonts w:ascii="Times New Roman" w:hAnsi="Times New Roman" w:cs="Times New Roman"/>
                <w:sz w:val="28"/>
                <w:szCs w:val="28"/>
              </w:rPr>
              <w:t xml:space="preserve">проекта на </w:t>
            </w:r>
            <w:r w:rsidR="00AE0898">
              <w:rPr>
                <w:rFonts w:ascii="Times New Roman" w:hAnsi="Times New Roman" w:cs="Times New Roman"/>
                <w:sz w:val="28"/>
                <w:szCs w:val="28"/>
              </w:rPr>
              <w:t>следующий учебный год.</w:t>
            </w:r>
          </w:p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8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Уровень профессионализма учителя начальных классов – систематизация наработок профессиональной деятельности.</w:t>
            </w:r>
          </w:p>
        </w:tc>
        <w:tc>
          <w:tcPr>
            <w:tcW w:w="2722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Диагностика результатов работы по </w:t>
            </w:r>
            <w:r w:rsidRPr="002F478A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развитию профессиональных компетенций</w:t>
            </w:r>
          </w:p>
        </w:tc>
        <w:tc>
          <w:tcPr>
            <w:tcW w:w="2410" w:type="dxa"/>
          </w:tcPr>
          <w:p w:rsidR="00656895" w:rsidRPr="002F478A" w:rsidRDefault="00656895" w:rsidP="000878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Рефлексия.</w:t>
            </w:r>
            <w:r w:rsidR="00B41AE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41AED" w:rsidRPr="00B41AED">
              <w:rPr>
                <w:rFonts w:ascii="Times New Roman" w:hAnsi="Times New Roman" w:cs="Times New Roman"/>
                <w:sz w:val="28"/>
                <w:szCs w:val="28"/>
              </w:rPr>
              <w:t>уководитель РМО, кураторы и участники творческой группы</w:t>
            </w:r>
          </w:p>
        </w:tc>
        <w:tc>
          <w:tcPr>
            <w:tcW w:w="1530" w:type="dxa"/>
          </w:tcPr>
          <w:p w:rsidR="00656895" w:rsidRDefault="00B41AED" w:rsidP="00B41A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AED">
              <w:rPr>
                <w:rFonts w:ascii="Times New Roman" w:hAnsi="Times New Roman" w:cs="Times New Roman"/>
                <w:sz w:val="28"/>
                <w:szCs w:val="28"/>
              </w:rPr>
              <w:t xml:space="preserve">МБОУ «Гимназия» </w:t>
            </w:r>
            <w:proofErr w:type="spellStart"/>
            <w:r w:rsidRPr="00B41AED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B41AED">
              <w:rPr>
                <w:rFonts w:ascii="Times New Roman" w:hAnsi="Times New Roman" w:cs="Times New Roman"/>
                <w:sz w:val="28"/>
                <w:szCs w:val="28"/>
              </w:rPr>
              <w:t xml:space="preserve"> Богатые Сабы,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актовый зал</w:t>
            </w:r>
          </w:p>
        </w:tc>
        <w:tc>
          <w:tcPr>
            <w:tcW w:w="1275" w:type="dxa"/>
          </w:tcPr>
          <w:p w:rsidR="00656895" w:rsidRPr="002F478A" w:rsidRDefault="00656895" w:rsidP="00AE08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13.05-19.05.</w:t>
            </w:r>
            <w:r w:rsidR="00AE089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2602C9" w:rsidRDefault="002602C9" w:rsidP="00AD6522">
      <w:pPr>
        <w:ind w:left="-142"/>
        <w:jc w:val="center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2602C9" w:rsidRDefault="002602C9" w:rsidP="00AD6522">
      <w:pPr>
        <w:ind w:left="-142"/>
        <w:jc w:val="center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2602C9" w:rsidRDefault="002602C9" w:rsidP="00AD6522">
      <w:pPr>
        <w:ind w:left="-142"/>
        <w:jc w:val="center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2602C9" w:rsidRDefault="002602C9" w:rsidP="00AD6522">
      <w:pPr>
        <w:ind w:left="-142"/>
        <w:jc w:val="center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2602C9" w:rsidRDefault="002602C9" w:rsidP="00AD6522">
      <w:pPr>
        <w:ind w:left="-142"/>
        <w:jc w:val="center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2602C9" w:rsidRDefault="002602C9" w:rsidP="00AD6522">
      <w:pPr>
        <w:ind w:left="-142"/>
        <w:jc w:val="center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2602C9" w:rsidRDefault="002602C9" w:rsidP="00AD6522">
      <w:pPr>
        <w:ind w:left="-142"/>
        <w:jc w:val="center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2602C9" w:rsidRDefault="002602C9" w:rsidP="00AD6522">
      <w:pPr>
        <w:ind w:left="-142"/>
        <w:jc w:val="center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2602C9" w:rsidRDefault="002602C9" w:rsidP="00AD6522">
      <w:pPr>
        <w:ind w:left="-142"/>
        <w:jc w:val="center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2602C9" w:rsidRDefault="002602C9" w:rsidP="00AD6522">
      <w:pPr>
        <w:ind w:left="-142"/>
        <w:jc w:val="center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2602C9" w:rsidRDefault="002602C9" w:rsidP="00AD6522">
      <w:pPr>
        <w:ind w:left="-142"/>
        <w:jc w:val="center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2602C9" w:rsidRDefault="002602C9" w:rsidP="00AD6522">
      <w:pPr>
        <w:ind w:left="-142"/>
        <w:jc w:val="center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  <w:sectPr w:rsidR="002602C9" w:rsidSect="00D71897">
          <w:pgSz w:w="16838" w:h="11906" w:orient="landscape"/>
          <w:pgMar w:top="851" w:right="1134" w:bottom="568" w:left="1134" w:header="709" w:footer="709" w:gutter="0"/>
          <w:cols w:space="708"/>
          <w:docGrid w:linePitch="360"/>
        </w:sectPr>
      </w:pPr>
    </w:p>
    <w:p w:rsidR="00B45687" w:rsidRPr="002F478A" w:rsidRDefault="00B45687" w:rsidP="002602C9">
      <w:pPr>
        <w:ind w:left="99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Ожидаемые </w:t>
      </w:r>
      <w:r w:rsidRPr="002F47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результаты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B45687" w:rsidRDefault="00B45687" w:rsidP="002602C9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552F23">
        <w:rPr>
          <w:rFonts w:ascii="Times New Roman" w:hAnsi="Times New Roman" w:cs="Times New Roman"/>
          <w:sz w:val="28"/>
          <w:szCs w:val="28"/>
        </w:rPr>
        <w:t xml:space="preserve">овершенствование методики руководства </w:t>
      </w:r>
      <w:r>
        <w:rPr>
          <w:rFonts w:ascii="Times New Roman" w:hAnsi="Times New Roman" w:cs="Times New Roman"/>
          <w:sz w:val="28"/>
          <w:szCs w:val="28"/>
        </w:rPr>
        <w:t>научно-</w:t>
      </w:r>
      <w:r w:rsidRPr="00552F23">
        <w:rPr>
          <w:rFonts w:ascii="Times New Roman" w:hAnsi="Times New Roman" w:cs="Times New Roman"/>
          <w:sz w:val="28"/>
          <w:szCs w:val="28"/>
        </w:rPr>
        <w:t xml:space="preserve">исследовательской деятельности </w:t>
      </w:r>
      <w:r>
        <w:rPr>
          <w:rFonts w:ascii="Times New Roman" w:hAnsi="Times New Roman" w:cs="Times New Roman"/>
          <w:sz w:val="28"/>
          <w:szCs w:val="28"/>
        </w:rPr>
        <w:t>младших школьников;</w:t>
      </w:r>
    </w:p>
    <w:p w:rsidR="00B45687" w:rsidRDefault="00B45687" w:rsidP="002602C9">
      <w:pPr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грамотное </w:t>
      </w:r>
      <w:r w:rsidRPr="00846179">
        <w:rPr>
          <w:rFonts w:ascii="Times New Roman" w:eastAsia="Times New Roman" w:hAnsi="Times New Roman" w:cs="Times New Roman"/>
          <w:sz w:val="28"/>
          <w:szCs w:val="28"/>
        </w:rPr>
        <w:t>использование педагогами определенных форм и методов работы, способствующих развитию исследовательских умений учащихся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45687" w:rsidRDefault="00B45687" w:rsidP="002602C9">
      <w:pPr>
        <w:ind w:left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478A">
        <w:rPr>
          <w:rFonts w:ascii="Times New Roman" w:hAnsi="Times New Roman" w:cs="Times New Roman"/>
          <w:sz w:val="28"/>
          <w:szCs w:val="28"/>
          <w:shd w:val="clear" w:color="auto" w:fill="FFFFFF"/>
        </w:rPr>
        <w:t>построение модели учебного занятия</w:t>
      </w:r>
      <w:r w:rsidRPr="008461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демонстрацией приемов эффективной работы с учащимися</w:t>
      </w:r>
      <w:r w:rsidRPr="002F47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8461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реализующих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учебную </w:t>
      </w:r>
      <w:r w:rsidRPr="00846179">
        <w:rPr>
          <w:rFonts w:ascii="Times New Roman" w:hAnsi="Times New Roman" w:cs="Times New Roman"/>
          <w:sz w:val="28"/>
          <w:szCs w:val="28"/>
          <w:shd w:val="clear" w:color="auto" w:fill="FFFFFF"/>
        </w:rPr>
        <w:t>исследовательскую деятельность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45687" w:rsidRDefault="00B45687" w:rsidP="002602C9">
      <w:pPr>
        <w:ind w:left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47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проведение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научно-</w:t>
      </w:r>
      <w:r w:rsidRPr="002F478A">
        <w:rPr>
          <w:rFonts w:ascii="Times New Roman" w:hAnsi="Times New Roman" w:cs="Times New Roman"/>
          <w:sz w:val="28"/>
          <w:szCs w:val="28"/>
          <w:shd w:val="clear" w:color="auto" w:fill="FFFFFF"/>
        </w:rPr>
        <w:t>исследовательской деятельности с учащимися, анализ результатов этой деятельности, формирование у учащихся исследовательской культуры, руководство их исследовательской деятельностью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B31A4" w:rsidRPr="00BB31A4" w:rsidRDefault="00C269D9" w:rsidP="002602C9">
      <w:pPr>
        <w:ind w:left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BB31A4" w:rsidRPr="00BB31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озможности тиражировать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педагогический</w:t>
      </w:r>
      <w:r w:rsidR="00BB31A4" w:rsidRPr="00BB31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опыт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данной проблеме</w:t>
      </w:r>
      <w:r w:rsidR="00BB31A4" w:rsidRPr="00BB31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районе 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республике</w:t>
      </w:r>
      <w:r w:rsidR="00BB31A4" w:rsidRPr="00BB31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через систему семинаров,мастер-классов и публикаций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B31A4" w:rsidRDefault="00C269D9" w:rsidP="002602C9">
      <w:pPr>
        <w:ind w:left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BB31A4" w:rsidRPr="00BB31A4">
        <w:rPr>
          <w:rFonts w:ascii="Times New Roman" w:hAnsi="Times New Roman" w:cs="Times New Roman"/>
          <w:sz w:val="28"/>
          <w:szCs w:val="28"/>
          <w:shd w:val="clear" w:color="auto" w:fill="FFFFFF"/>
        </w:rPr>
        <w:t>оздание учителями и учащимися банка проектных и исследовательских работ в</w:t>
      </w:r>
      <w:r w:rsidR="002602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B31A4" w:rsidRPr="00BB31A4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электронном виде.</w:t>
      </w:r>
    </w:p>
    <w:p w:rsidR="00B45687" w:rsidRPr="004B29BB" w:rsidRDefault="00A8275C" w:rsidP="00A8275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 качества реализации проекта</w:t>
      </w:r>
    </w:p>
    <w:tbl>
      <w:tblPr>
        <w:tblW w:w="109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18"/>
        <w:gridCol w:w="5808"/>
      </w:tblGrid>
      <w:tr w:rsidR="00B45687" w:rsidRPr="002F478A" w:rsidTr="002602C9">
        <w:tc>
          <w:tcPr>
            <w:tcW w:w="5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5687" w:rsidRPr="002F478A" w:rsidRDefault="00B45687" w:rsidP="002602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критерии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5687" w:rsidRPr="002F478A" w:rsidRDefault="00B45687" w:rsidP="002602C9">
            <w:pPr>
              <w:ind w:left="26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показатели</w:t>
            </w:r>
          </w:p>
        </w:tc>
      </w:tr>
      <w:tr w:rsidR="00B45687" w:rsidRPr="002F478A" w:rsidTr="002602C9">
        <w:tc>
          <w:tcPr>
            <w:tcW w:w="5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5687" w:rsidRPr="002F478A" w:rsidRDefault="00B45687" w:rsidP="002602C9">
            <w:pPr>
              <w:ind w:left="142" w:right="2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r w:rsidRPr="00B23EDC">
              <w:rPr>
                <w:rFonts w:ascii="Times New Roman" w:eastAsia="Times New Roman" w:hAnsi="Times New Roman" w:cs="Times New Roman"/>
                <w:sz w:val="28"/>
                <w:szCs w:val="28"/>
              </w:rPr>
              <w:t>вершенствование методики руководства исследовательской деятельности младших школьников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5687" w:rsidRPr="002F478A" w:rsidRDefault="00B45687" w:rsidP="002602C9">
            <w:pPr>
              <w:ind w:left="265" w:right="2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призовых мест </w:t>
            </w:r>
            <w:r w:rsidRPr="002F478A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муниципальных, всерос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сийских, федеральных конкурсах, научно-практических семинарах проектно-исследовательских работ. </w:t>
            </w:r>
          </w:p>
        </w:tc>
      </w:tr>
      <w:tr w:rsidR="00B45687" w:rsidRPr="002F478A" w:rsidTr="002602C9">
        <w:tc>
          <w:tcPr>
            <w:tcW w:w="5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5687" w:rsidRPr="002F478A" w:rsidRDefault="00B45687" w:rsidP="002602C9">
            <w:pPr>
              <w:ind w:left="142" w:right="2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78A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Трансляция инновационного педагогического опыта учителями начальных классов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552F23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реализующих исследовательскую деятельность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учащихся.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5687" w:rsidRPr="002F478A" w:rsidRDefault="00B45687" w:rsidP="002602C9">
            <w:pPr>
              <w:ind w:left="265" w:right="2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уроков, </w:t>
            </w:r>
            <w:r w:rsidRPr="00552F23">
              <w:rPr>
                <w:rFonts w:ascii="Times New Roman" w:eastAsia="Times New Roman" w:hAnsi="Times New Roman" w:cs="Times New Roman"/>
                <w:sz w:val="28"/>
                <w:szCs w:val="28"/>
              </w:rPr>
              <w:t>с демонстрацией приемов эффективной работы с учащимися, реализующих учебную исследовательскую деятельность.</w:t>
            </w:r>
          </w:p>
        </w:tc>
      </w:tr>
      <w:tr w:rsidR="00B45687" w:rsidRPr="002F478A" w:rsidTr="002602C9">
        <w:tc>
          <w:tcPr>
            <w:tcW w:w="5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5687" w:rsidRPr="002F478A" w:rsidRDefault="00B45687" w:rsidP="002602C9">
            <w:pPr>
              <w:ind w:left="142" w:right="2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5687" w:rsidRPr="002F478A" w:rsidRDefault="00B45687" w:rsidP="002602C9">
            <w:pPr>
              <w:ind w:left="265" w:right="2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5687" w:rsidRPr="002F478A" w:rsidTr="002602C9">
        <w:tc>
          <w:tcPr>
            <w:tcW w:w="5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5687" w:rsidRPr="002F478A" w:rsidRDefault="00B45687" w:rsidP="002602C9">
            <w:pPr>
              <w:ind w:left="142" w:right="2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Грамотное и</w:t>
            </w:r>
            <w:r w:rsidRPr="00552F23">
              <w:rPr>
                <w:rFonts w:ascii="Times New Roman" w:eastAsia="Times New Roman" w:hAnsi="Times New Roman" w:cs="Times New Roman"/>
                <w:sz w:val="28"/>
                <w:szCs w:val="28"/>
              </w:rPr>
              <w:t>спользование педагогами определенных форм и методов работы, способствующих развитию исследовательских умений учащихся.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5687" w:rsidRPr="002F478A" w:rsidRDefault="00B45687" w:rsidP="002602C9">
            <w:pPr>
              <w:ind w:left="265" w:right="2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034628">
              <w:rPr>
                <w:rFonts w:ascii="Times New Roman" w:eastAsia="Times New Roman" w:hAnsi="Times New Roman" w:cs="Times New Roman"/>
                <w:sz w:val="28"/>
                <w:szCs w:val="28"/>
              </w:rPr>
              <w:t>ачество, нравственное, социальное и образовательное значение, актуальность и значимость поставленных проблем, глубина и серьезность исследования.</w:t>
            </w:r>
          </w:p>
        </w:tc>
      </w:tr>
    </w:tbl>
    <w:p w:rsidR="002602C9" w:rsidRDefault="002602C9" w:rsidP="002602C9">
      <w:pPr>
        <w:ind w:left="-142"/>
        <w:jc w:val="center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2602C9" w:rsidRDefault="002602C9" w:rsidP="002602C9">
      <w:pPr>
        <w:ind w:left="-142"/>
        <w:jc w:val="center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2602C9" w:rsidRPr="006B14EC" w:rsidRDefault="002602C9" w:rsidP="002602C9">
      <w:pPr>
        <w:ind w:left="-142"/>
        <w:jc w:val="center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B14EC"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  <w:lastRenderedPageBreak/>
        <w:t>Ресурсы для реализации проекта</w:t>
      </w:r>
    </w:p>
    <w:tbl>
      <w:tblPr>
        <w:tblStyle w:val="a3"/>
        <w:tblW w:w="11307" w:type="dxa"/>
        <w:tblInd w:w="-142" w:type="dxa"/>
        <w:tblLook w:val="04A0"/>
      </w:tblPr>
      <w:tblGrid>
        <w:gridCol w:w="3369"/>
        <w:gridCol w:w="7938"/>
      </w:tblGrid>
      <w:tr w:rsidR="002602C9" w:rsidRPr="006B14EC" w:rsidTr="001E6025">
        <w:tc>
          <w:tcPr>
            <w:tcW w:w="3369" w:type="dxa"/>
          </w:tcPr>
          <w:p w:rsidR="002602C9" w:rsidRPr="006B14EC" w:rsidRDefault="002602C9" w:rsidP="001E6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4EC">
              <w:rPr>
                <w:rFonts w:ascii="Times New Roman" w:hAnsi="Times New Roman" w:cs="Times New Roman"/>
                <w:b/>
                <w:sz w:val="24"/>
                <w:szCs w:val="24"/>
              </w:rPr>
              <w:t>Кадровые ресурсы</w:t>
            </w:r>
          </w:p>
        </w:tc>
        <w:tc>
          <w:tcPr>
            <w:tcW w:w="7938" w:type="dxa"/>
          </w:tcPr>
          <w:p w:rsidR="002602C9" w:rsidRPr="006B14EC" w:rsidRDefault="002602C9" w:rsidP="001E602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Методист  по начальному обучению, руководитель РМО, учителя и учащиеся  начальных классов образовательных учреждений 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Сабинского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муниципального района</w:t>
            </w:r>
          </w:p>
        </w:tc>
      </w:tr>
      <w:tr w:rsidR="002602C9" w:rsidRPr="006B14EC" w:rsidTr="001E6025">
        <w:tc>
          <w:tcPr>
            <w:tcW w:w="3369" w:type="dxa"/>
          </w:tcPr>
          <w:p w:rsidR="002602C9" w:rsidRPr="006B14EC" w:rsidRDefault="002602C9" w:rsidP="001E6025">
            <w:pPr>
              <w:jc w:val="center"/>
              <w:rPr>
                <w:rStyle w:val="aa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14EC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Информационные ресурсы</w:t>
            </w:r>
          </w:p>
        </w:tc>
        <w:tc>
          <w:tcPr>
            <w:tcW w:w="7938" w:type="dxa"/>
          </w:tcPr>
          <w:p w:rsidR="002602C9" w:rsidRPr="006B14EC" w:rsidRDefault="002602C9" w:rsidP="001E6025">
            <w:pPr>
              <w:rPr>
                <w:rStyle w:val="aa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6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ормативно-правовые документы, психолого-педагогическая и методическая литература, учебно-методическое обеспечение, образовательные порталы, СМИ,  сайты образовательных учреждений 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Сабинского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муниципального района</w:t>
            </w:r>
          </w:p>
        </w:tc>
      </w:tr>
      <w:tr w:rsidR="002602C9" w:rsidRPr="006B14EC" w:rsidTr="001E6025">
        <w:tc>
          <w:tcPr>
            <w:tcW w:w="3369" w:type="dxa"/>
          </w:tcPr>
          <w:p w:rsidR="002602C9" w:rsidRPr="006B14EC" w:rsidRDefault="002602C9" w:rsidP="001E6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4EC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Инфраструктурные</w:t>
            </w:r>
          </w:p>
        </w:tc>
        <w:tc>
          <w:tcPr>
            <w:tcW w:w="7938" w:type="dxa"/>
          </w:tcPr>
          <w:p w:rsidR="002602C9" w:rsidRPr="006B14EC" w:rsidRDefault="002602C9" w:rsidP="001E6025">
            <w:pPr>
              <w:rPr>
                <w:rStyle w:val="aa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Учебные аудитории, классы, залы </w:t>
            </w:r>
          </w:p>
        </w:tc>
      </w:tr>
      <w:tr w:rsidR="002602C9" w:rsidRPr="006B14EC" w:rsidTr="001E6025">
        <w:tc>
          <w:tcPr>
            <w:tcW w:w="3369" w:type="dxa"/>
            <w:vMerge w:val="restart"/>
          </w:tcPr>
          <w:p w:rsidR="002602C9" w:rsidRPr="006B14EC" w:rsidRDefault="002602C9" w:rsidP="001E6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4E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Материально-технические</w:t>
            </w:r>
          </w:p>
        </w:tc>
        <w:tc>
          <w:tcPr>
            <w:tcW w:w="7938" w:type="dxa"/>
          </w:tcPr>
          <w:p w:rsidR="002602C9" w:rsidRPr="006B14EC" w:rsidRDefault="002602C9" w:rsidP="001E6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B14E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Учебно-методическая литература:</w:t>
            </w:r>
          </w:p>
          <w:p w:rsidR="002602C9" w:rsidRPr="006B14EC" w:rsidRDefault="002602C9" w:rsidP="001E6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4EC">
              <w:rPr>
                <w:rFonts w:ascii="Times New Roman" w:hAnsi="Times New Roman" w:cs="Times New Roman"/>
                <w:sz w:val="24"/>
                <w:szCs w:val="24"/>
              </w:rPr>
              <w:t xml:space="preserve">Иванов Д.А., Митрофанов К.Г., Соколова О.В. 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Компетентностный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 xml:space="preserve"> подход в образовании. Проблемы, понятия, инструментарий. Учебно-методическое пособие. – М.: АПК и ПРО, 2003г. </w:t>
            </w:r>
          </w:p>
          <w:p w:rsidR="002602C9" w:rsidRPr="006B14EC" w:rsidRDefault="002602C9" w:rsidP="001E602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Валькова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О.Ю Организация научно-методической поддержки 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инновационно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творческой деятельности учителя муниципальной методической службой. Геленджик ,2007г.</w:t>
            </w:r>
          </w:p>
          <w:p w:rsidR="002602C9" w:rsidRPr="006B14EC" w:rsidRDefault="002602C9" w:rsidP="001E6025">
            <w:pPr>
              <w:rPr>
                <w:rStyle w:val="aa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Е.Н. 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Куксо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Миссия выполнима: как повысить качество образования в школе. М.: Сентябрь, 2016 г.</w:t>
            </w:r>
          </w:p>
        </w:tc>
      </w:tr>
      <w:tr w:rsidR="002602C9" w:rsidRPr="006B14EC" w:rsidTr="001E6025">
        <w:tc>
          <w:tcPr>
            <w:tcW w:w="3369" w:type="dxa"/>
            <w:vMerge/>
          </w:tcPr>
          <w:p w:rsidR="002602C9" w:rsidRPr="006B14EC" w:rsidRDefault="002602C9" w:rsidP="001E6025">
            <w:pPr>
              <w:jc w:val="center"/>
              <w:rPr>
                <w:rStyle w:val="aa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</w:tcPr>
          <w:p w:rsidR="002602C9" w:rsidRPr="006B14EC" w:rsidRDefault="002602C9" w:rsidP="001E6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B14E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Учебно-лабораторное, учебно-производственное оборудование:</w:t>
            </w:r>
          </w:p>
          <w:p w:rsidR="002602C9" w:rsidRPr="006B14EC" w:rsidRDefault="002602C9" w:rsidP="001E6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Комплект лабораторного оборудования на темы"Весовые измерения", "Звук и тон";</w:t>
            </w:r>
          </w:p>
          <w:p w:rsidR="002602C9" w:rsidRPr="006B14EC" w:rsidRDefault="002602C9" w:rsidP="001E6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Математическая игра "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Магико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 xml:space="preserve"> 9"по подбору слагаемых с набором раздаточных карточек;</w:t>
            </w:r>
          </w:p>
          <w:p w:rsidR="002602C9" w:rsidRPr="006B14EC" w:rsidRDefault="002602C9" w:rsidP="001E6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4EC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уч.-лабораторного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для 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нач.кл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 xml:space="preserve">.:"Основы 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декор.приклад.искусства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2602C9" w:rsidRPr="006B14EC" w:rsidRDefault="002602C9" w:rsidP="001E6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4EC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уч.-лабораторного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для 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нач.кл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.: "Датчик температуры поверхности";</w:t>
            </w:r>
          </w:p>
          <w:p w:rsidR="002602C9" w:rsidRPr="006B14EC" w:rsidRDefault="002602C9" w:rsidP="001E6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4EC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уч.-лабораторного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для 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нач.кл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."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Компл.оси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координат";</w:t>
            </w:r>
          </w:p>
          <w:p w:rsidR="002602C9" w:rsidRPr="006B14EC" w:rsidRDefault="002602C9" w:rsidP="001E6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4EC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 из крупных мягких блоков WISE; </w:t>
            </w:r>
          </w:p>
          <w:p w:rsidR="002602C9" w:rsidRPr="006B14EC" w:rsidRDefault="002602C9" w:rsidP="001E6025">
            <w:pPr>
              <w:rPr>
                <w:rStyle w:val="aa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</w:t>
            </w:r>
            <w:r w:rsidRPr="006B14EC">
              <w:rPr>
                <w:rFonts w:ascii="Times New Roman" w:hAnsi="Times New Roman" w:cs="Times New Roman"/>
                <w:sz w:val="24"/>
                <w:szCs w:val="24"/>
              </w:rPr>
              <w:t xml:space="preserve">раммируемый робот 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BeeBot</w:t>
            </w:r>
            <w:proofErr w:type="spellEnd"/>
          </w:p>
        </w:tc>
      </w:tr>
      <w:tr w:rsidR="002602C9" w:rsidRPr="006B14EC" w:rsidTr="001E6025">
        <w:tc>
          <w:tcPr>
            <w:tcW w:w="3369" w:type="dxa"/>
            <w:vMerge/>
          </w:tcPr>
          <w:p w:rsidR="002602C9" w:rsidRPr="006B14EC" w:rsidRDefault="002602C9" w:rsidP="001E6025">
            <w:pPr>
              <w:jc w:val="center"/>
              <w:rPr>
                <w:rStyle w:val="aa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938" w:type="dxa"/>
          </w:tcPr>
          <w:p w:rsidR="002602C9" w:rsidRPr="006B14EC" w:rsidRDefault="002602C9" w:rsidP="001E6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B14E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Компьютерное и </w:t>
            </w:r>
            <w:proofErr w:type="spellStart"/>
            <w:r w:rsidRPr="006B14E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мультимедийное</w:t>
            </w:r>
            <w:proofErr w:type="spellEnd"/>
            <w:r w:rsidRPr="006B14E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оборудование</w:t>
            </w:r>
          </w:p>
          <w:p w:rsidR="002602C9" w:rsidRPr="006B14EC" w:rsidRDefault="002602C9" w:rsidP="001E6025">
            <w:pPr>
              <w:rPr>
                <w:rStyle w:val="aa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14EC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Компьютер, сканер,  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мультимедиапроектор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 xml:space="preserve">, видеокамера, ноутбук, интерактивная доска, 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документкамера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цифровой микроскоп, 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интеракт.графич.беспровод.планшетMimioPad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, программные обеспечения интегрированная творческая среда "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первоЛого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 xml:space="preserve">", 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общеучебнаямультимед.среда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логомиры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 xml:space="preserve"> 3.0",  "Кликер-5", "Русские народные сказки", 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планшетн.регистратор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 xml:space="preserve"> данных 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einsteinTablet+для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 xml:space="preserve"> цифровой лаборатории</w:t>
            </w:r>
          </w:p>
        </w:tc>
      </w:tr>
      <w:tr w:rsidR="002602C9" w:rsidRPr="006B14EC" w:rsidTr="001E6025">
        <w:tc>
          <w:tcPr>
            <w:tcW w:w="3369" w:type="dxa"/>
          </w:tcPr>
          <w:p w:rsidR="002602C9" w:rsidRPr="006B14EC" w:rsidRDefault="002602C9" w:rsidP="001E6025">
            <w:pPr>
              <w:jc w:val="center"/>
              <w:rPr>
                <w:rStyle w:val="aa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B14E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9F9F7"/>
              </w:rPr>
              <w:t>Научно – методические</w:t>
            </w:r>
          </w:p>
        </w:tc>
        <w:tc>
          <w:tcPr>
            <w:tcW w:w="7938" w:type="dxa"/>
          </w:tcPr>
          <w:p w:rsidR="002602C9" w:rsidRPr="006B14EC" w:rsidRDefault="002602C9" w:rsidP="001E602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Семинары (практикумы, обучающие), круглые столы, </w:t>
            </w:r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консультации, калейдоскоп мастер-классов, ученические конкурсы, взаимное обучение в «учительской паре»,</w:t>
            </w:r>
            <w:r w:rsidRPr="006B14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практическое занятие.</w:t>
            </w:r>
          </w:p>
          <w:p w:rsidR="002602C9" w:rsidRPr="006B14EC" w:rsidRDefault="002602C9" w:rsidP="001E60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Виртуальные методические площадки (профиль в 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Инстраграме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 в</w:t>
            </w:r>
            <w:r w:rsidRPr="006B14EC">
              <w:rPr>
                <w:rFonts w:ascii="Times New Roman" w:hAnsi="Times New Roman" w:cs="Times New Roman"/>
                <w:sz w:val="24"/>
                <w:szCs w:val="24"/>
              </w:rPr>
              <w:t xml:space="preserve">иртуальные методические 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сообщества</w:t>
            </w:r>
            <w:r w:rsidRPr="006B14EC"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образовательной </w:t>
            </w:r>
            <w:proofErr w:type="spellStart"/>
            <w:r w:rsidRPr="006B14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интернет-платформе</w:t>
            </w:r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edu.tatar.ru</w:t>
            </w:r>
            <w:proofErr w:type="spellEnd"/>
            <w:r w:rsidRPr="006B14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602C9" w:rsidRPr="006B14EC" w:rsidRDefault="002602C9" w:rsidP="001E6025">
            <w:pPr>
              <w:rPr>
                <w:rStyle w:val="aa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B45687" w:rsidRDefault="00B45687" w:rsidP="001458FF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45687" w:rsidRDefault="00B45687" w:rsidP="001458FF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45687" w:rsidRDefault="00B45687" w:rsidP="001458FF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8275C" w:rsidRPr="00A8275C" w:rsidRDefault="00A8275C" w:rsidP="00A8275C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8275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Практическая значимость результатов</w:t>
      </w:r>
    </w:p>
    <w:p w:rsidR="00A8275C" w:rsidRPr="00A8275C" w:rsidRDefault="00A8275C" w:rsidP="00A8275C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275C">
        <w:rPr>
          <w:rFonts w:ascii="Times New Roman" w:hAnsi="Times New Roman" w:cs="Times New Roman"/>
          <w:sz w:val="28"/>
          <w:szCs w:val="28"/>
          <w:shd w:val="clear" w:color="auto" w:fill="FFFFFF"/>
        </w:rPr>
        <w:t>1. Совершенствование педагогических технологий сопровождения учебного процесса, снимающих его напряжение и способствующих эмоциональной разрядке обучающихся через реализацию проектов.</w:t>
      </w:r>
    </w:p>
    <w:p w:rsidR="00A8275C" w:rsidRPr="00A8275C" w:rsidRDefault="00A8275C" w:rsidP="00A8275C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27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2. Повышение мотивации в учении через построение образовательного процесса через логику деятельности, имеющей личностный смысл для ученика.</w:t>
      </w:r>
    </w:p>
    <w:p w:rsidR="00A8275C" w:rsidRPr="00A8275C" w:rsidRDefault="00A8275C" w:rsidP="00A8275C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275C">
        <w:rPr>
          <w:rFonts w:ascii="Times New Roman" w:hAnsi="Times New Roman" w:cs="Times New Roman"/>
          <w:sz w:val="28"/>
          <w:szCs w:val="28"/>
          <w:shd w:val="clear" w:color="auto" w:fill="FFFFFF"/>
        </w:rPr>
        <w:t>3. Организация сотрудничества  учителя, учащихся и родителей в процессе ученического проектирования, включающие приоритетные задачи воспитания и обучения.</w:t>
      </w:r>
    </w:p>
    <w:p w:rsidR="00A8275C" w:rsidRPr="00A8275C" w:rsidRDefault="00A8275C" w:rsidP="00A8275C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275C">
        <w:rPr>
          <w:rFonts w:ascii="Times New Roman" w:hAnsi="Times New Roman" w:cs="Times New Roman"/>
          <w:sz w:val="28"/>
          <w:szCs w:val="28"/>
          <w:shd w:val="clear" w:color="auto" w:fill="FFFFFF"/>
        </w:rPr>
        <w:t>4. Вывод  ученика на свой, личный, уровень развития через индивидуальный темп работы над проектом.</w:t>
      </w:r>
    </w:p>
    <w:p w:rsidR="00A8275C" w:rsidRPr="00A8275C" w:rsidRDefault="00A8275C" w:rsidP="00A8275C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27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5. Глубокое осознанное усвоение базовых компетенций учащихся через универсальное использование их в различных ситуациях.</w:t>
      </w:r>
    </w:p>
    <w:p w:rsidR="00A8275C" w:rsidRPr="00A8275C" w:rsidRDefault="00A8275C" w:rsidP="00A8275C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27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Формирование исследовательской культуры учащихся, умений и навыков самостоятельного и творческого труда, самостоятельной работы с научной литературой, материалами сети Интернет. </w:t>
      </w:r>
    </w:p>
    <w:p w:rsidR="00A8275C" w:rsidRPr="00A8275C" w:rsidRDefault="00A8275C" w:rsidP="00A8275C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27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7. Выявление наиболее одаренных учащихся по разным предметам и развитие их творческих возможностей; создание условий для их самоопределения и самореализации.</w:t>
      </w:r>
    </w:p>
    <w:p w:rsidR="00A8275C" w:rsidRPr="00A8275C" w:rsidRDefault="00A8275C" w:rsidP="00A8275C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275C">
        <w:rPr>
          <w:rFonts w:ascii="Times New Roman" w:hAnsi="Times New Roman" w:cs="Times New Roman"/>
          <w:sz w:val="28"/>
          <w:szCs w:val="28"/>
          <w:shd w:val="clear" w:color="auto" w:fill="FFFFFF"/>
        </w:rPr>
        <w:t>8. Широкое участие в конкурсах проектно – исследовательских работ.</w:t>
      </w:r>
    </w:p>
    <w:p w:rsidR="004620E9" w:rsidRDefault="004620E9" w:rsidP="001458FF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620E9" w:rsidRDefault="004620E9" w:rsidP="001458FF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620E9" w:rsidRDefault="004620E9" w:rsidP="001458FF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620E9" w:rsidRDefault="004620E9" w:rsidP="001458FF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602C9" w:rsidRDefault="002602C9" w:rsidP="001458FF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602C9" w:rsidRDefault="002602C9" w:rsidP="001458FF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602C9" w:rsidRDefault="002602C9" w:rsidP="001458FF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602C9" w:rsidRDefault="002602C9" w:rsidP="001458FF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620E9" w:rsidRDefault="004620E9" w:rsidP="001458FF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458FF" w:rsidRPr="004620E9" w:rsidRDefault="001458FF" w:rsidP="001458FF">
      <w:pPr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20E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Приложение 1</w:t>
      </w:r>
    </w:p>
    <w:p w:rsidR="001458FF" w:rsidRPr="004620E9" w:rsidRDefault="001458FF" w:rsidP="004F198E">
      <w:pPr>
        <w:pStyle w:val="a5"/>
        <w:tabs>
          <w:tab w:val="left" w:pos="1276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0E9">
        <w:rPr>
          <w:rFonts w:ascii="Times New Roman" w:hAnsi="Times New Roman" w:cs="Times New Roman"/>
          <w:b/>
          <w:sz w:val="24"/>
          <w:szCs w:val="24"/>
        </w:rPr>
        <w:t xml:space="preserve">Анкета для </w:t>
      </w:r>
      <w:r w:rsidR="00264D7C" w:rsidRPr="004620E9">
        <w:rPr>
          <w:rFonts w:ascii="Times New Roman" w:hAnsi="Times New Roman" w:cs="Times New Roman"/>
          <w:b/>
          <w:sz w:val="24"/>
          <w:szCs w:val="24"/>
        </w:rPr>
        <w:t>учителей начальных классов</w:t>
      </w:r>
      <w:r w:rsidRPr="004620E9">
        <w:rPr>
          <w:rFonts w:ascii="Times New Roman" w:hAnsi="Times New Roman" w:cs="Times New Roman"/>
          <w:b/>
          <w:sz w:val="24"/>
          <w:szCs w:val="24"/>
        </w:rPr>
        <w:t>, по использованию</w:t>
      </w:r>
      <w:r w:rsidR="00264D7C" w:rsidRPr="004620E9">
        <w:rPr>
          <w:rFonts w:ascii="Times New Roman" w:hAnsi="Times New Roman" w:cs="Times New Roman"/>
          <w:b/>
          <w:sz w:val="24"/>
          <w:szCs w:val="24"/>
        </w:rPr>
        <w:t xml:space="preserve"> в работе с учащимися метода проектно-исследовательской деятельности.</w:t>
      </w:r>
    </w:p>
    <w:p w:rsidR="001458FF" w:rsidRPr="004620E9" w:rsidRDefault="001458FF" w:rsidP="001458FF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620E9">
        <w:rPr>
          <w:rFonts w:ascii="Times New Roman" w:hAnsi="Times New Roman" w:cs="Times New Roman"/>
          <w:sz w:val="24"/>
          <w:szCs w:val="24"/>
        </w:rPr>
        <w:t xml:space="preserve"> Уважаемые коллеги!</w:t>
      </w:r>
    </w:p>
    <w:p w:rsidR="001458FF" w:rsidRPr="004620E9" w:rsidRDefault="001458FF" w:rsidP="001458FF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620E9">
        <w:rPr>
          <w:rFonts w:ascii="Times New Roman" w:hAnsi="Times New Roman" w:cs="Times New Roman"/>
          <w:sz w:val="24"/>
          <w:szCs w:val="24"/>
        </w:rPr>
        <w:t xml:space="preserve">Приглашаем Вас принять участие в анкетировании в ходе изучения использования </w:t>
      </w:r>
      <w:r w:rsidR="00264D7C" w:rsidRPr="004620E9">
        <w:rPr>
          <w:rFonts w:ascii="Times New Roman" w:hAnsi="Times New Roman" w:cs="Times New Roman"/>
          <w:sz w:val="24"/>
          <w:szCs w:val="24"/>
        </w:rPr>
        <w:t xml:space="preserve">в </w:t>
      </w:r>
      <w:bookmarkStart w:id="0" w:name="_GoBack"/>
      <w:bookmarkEnd w:id="0"/>
      <w:r w:rsidR="00264D7C" w:rsidRPr="004620E9">
        <w:rPr>
          <w:rFonts w:ascii="Times New Roman" w:hAnsi="Times New Roman" w:cs="Times New Roman"/>
          <w:sz w:val="24"/>
          <w:szCs w:val="24"/>
        </w:rPr>
        <w:t>работе с учащимися метода проектно-исследовательской деятельности</w:t>
      </w:r>
      <w:r w:rsidRPr="004620E9">
        <w:rPr>
          <w:rFonts w:ascii="Times New Roman" w:hAnsi="Times New Roman" w:cs="Times New Roman"/>
          <w:sz w:val="24"/>
          <w:szCs w:val="24"/>
        </w:rPr>
        <w:t xml:space="preserve"> учителями начальных классов. Благодарим за участие в анкетировании и желаем успехов!</w:t>
      </w:r>
    </w:p>
    <w:p w:rsidR="001458FF" w:rsidRPr="004620E9" w:rsidRDefault="001458FF" w:rsidP="001458FF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620E9">
        <w:rPr>
          <w:rFonts w:ascii="Times New Roman" w:hAnsi="Times New Roman" w:cs="Times New Roman"/>
          <w:sz w:val="24"/>
          <w:szCs w:val="24"/>
        </w:rPr>
        <w:t>ОУ, Ф.И.О. _____________________________________________________________________________</w:t>
      </w:r>
    </w:p>
    <w:p w:rsidR="001458FF" w:rsidRPr="004620E9" w:rsidRDefault="001458FF" w:rsidP="001458FF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F46EE" w:rsidRPr="004620E9" w:rsidRDefault="007F46EE" w:rsidP="007F46EE">
      <w:pPr>
        <w:rPr>
          <w:rFonts w:ascii="Times New Roman" w:hAnsi="Times New Roman" w:cs="Times New Roman"/>
          <w:i/>
          <w:sz w:val="24"/>
          <w:szCs w:val="24"/>
        </w:rPr>
      </w:pPr>
      <w:r w:rsidRPr="004620E9">
        <w:rPr>
          <w:rFonts w:ascii="Times New Roman" w:hAnsi="Times New Roman" w:cs="Times New Roman"/>
          <w:sz w:val="24"/>
          <w:szCs w:val="24"/>
        </w:rPr>
        <w:t>1. Используете ли вы в работе с учащимися метод научно-исследовательской деятельности</w:t>
      </w:r>
      <w:r w:rsidRPr="004620E9">
        <w:rPr>
          <w:rFonts w:ascii="Times New Roman" w:hAnsi="Times New Roman" w:cs="Times New Roman"/>
          <w:i/>
          <w:sz w:val="24"/>
          <w:szCs w:val="24"/>
        </w:rPr>
        <w:t>? а)Использую,   б)   не использую.</w:t>
      </w:r>
    </w:p>
    <w:p w:rsidR="007F46EE" w:rsidRPr="004620E9" w:rsidRDefault="007F46EE" w:rsidP="007F46EE">
      <w:pPr>
        <w:rPr>
          <w:rFonts w:ascii="Times New Roman" w:hAnsi="Times New Roman" w:cs="Times New Roman"/>
          <w:sz w:val="24"/>
          <w:szCs w:val="24"/>
        </w:rPr>
      </w:pPr>
      <w:r w:rsidRPr="004620E9">
        <w:rPr>
          <w:rFonts w:ascii="Times New Roman" w:hAnsi="Times New Roman" w:cs="Times New Roman"/>
          <w:sz w:val="24"/>
          <w:szCs w:val="24"/>
        </w:rPr>
        <w:t xml:space="preserve">2. Что мешает вам заниматься с учащимися научно-исследовательской деятельностью? </w:t>
      </w:r>
    </w:p>
    <w:p w:rsidR="007F46EE" w:rsidRPr="004620E9" w:rsidRDefault="007F46EE" w:rsidP="007F46EE">
      <w:pPr>
        <w:rPr>
          <w:rFonts w:ascii="Times New Roman" w:hAnsi="Times New Roman" w:cs="Times New Roman"/>
          <w:i/>
          <w:sz w:val="24"/>
          <w:szCs w:val="24"/>
        </w:rPr>
      </w:pPr>
      <w:r w:rsidRPr="004620E9">
        <w:rPr>
          <w:rFonts w:ascii="Times New Roman" w:hAnsi="Times New Roman" w:cs="Times New Roman"/>
          <w:i/>
          <w:sz w:val="24"/>
          <w:szCs w:val="24"/>
        </w:rPr>
        <w:t xml:space="preserve">а) просто не хочу , б) не знают сам процесс работы;   в)   боязнь того, что ученики не справятся с научной деятельностью;    г) боязнь того, что сами плохо не справятся </w:t>
      </w:r>
    </w:p>
    <w:p w:rsidR="007F46EE" w:rsidRPr="004620E9" w:rsidRDefault="007F46EE" w:rsidP="007F46EE">
      <w:pPr>
        <w:rPr>
          <w:rFonts w:ascii="Times New Roman" w:hAnsi="Times New Roman" w:cs="Times New Roman"/>
          <w:sz w:val="24"/>
          <w:szCs w:val="24"/>
        </w:rPr>
      </w:pPr>
      <w:r w:rsidRPr="004620E9">
        <w:rPr>
          <w:rFonts w:ascii="Times New Roman" w:hAnsi="Times New Roman" w:cs="Times New Roman"/>
          <w:sz w:val="24"/>
          <w:szCs w:val="24"/>
        </w:rPr>
        <w:t xml:space="preserve">3. Какие проблемы позволяет решать проведение научно- исследовательской деятельности в работе учителя? </w:t>
      </w:r>
    </w:p>
    <w:p w:rsidR="007F46EE" w:rsidRPr="004620E9" w:rsidRDefault="007F46EE" w:rsidP="007F46EE">
      <w:pPr>
        <w:rPr>
          <w:rFonts w:ascii="Times New Roman" w:hAnsi="Times New Roman" w:cs="Times New Roman"/>
          <w:i/>
          <w:sz w:val="24"/>
          <w:szCs w:val="24"/>
        </w:rPr>
      </w:pPr>
      <w:r w:rsidRPr="004620E9">
        <w:rPr>
          <w:rFonts w:ascii="Times New Roman" w:hAnsi="Times New Roman" w:cs="Times New Roman"/>
          <w:i/>
          <w:sz w:val="24"/>
          <w:szCs w:val="24"/>
        </w:rPr>
        <w:t>а)  позволяет творческому развитию личности ученика; б) профессионально-квалификационный рост учителя-исследователя; в)  повышается статус учебного заведения; г) возможность получить качественно новое знание (инновацию).</w:t>
      </w:r>
    </w:p>
    <w:p w:rsidR="007F46EE" w:rsidRPr="004620E9" w:rsidRDefault="007F46EE" w:rsidP="007F46EE">
      <w:pPr>
        <w:rPr>
          <w:rFonts w:ascii="Times New Roman" w:hAnsi="Times New Roman" w:cs="Times New Roman"/>
          <w:sz w:val="24"/>
          <w:szCs w:val="24"/>
        </w:rPr>
      </w:pPr>
      <w:r w:rsidRPr="004620E9">
        <w:rPr>
          <w:rFonts w:ascii="Times New Roman" w:hAnsi="Times New Roman" w:cs="Times New Roman"/>
          <w:sz w:val="24"/>
          <w:szCs w:val="24"/>
        </w:rPr>
        <w:t>4. С какими трудностями вы сталкиваетесь при организации научно- исследовательской деятельности?</w:t>
      </w:r>
    </w:p>
    <w:p w:rsidR="001458FF" w:rsidRPr="004620E9" w:rsidRDefault="00264D7C" w:rsidP="007F46EE">
      <w:pPr>
        <w:rPr>
          <w:rFonts w:ascii="Times New Roman" w:hAnsi="Times New Roman" w:cs="Times New Roman"/>
          <w:i/>
          <w:sz w:val="24"/>
          <w:szCs w:val="24"/>
        </w:rPr>
      </w:pPr>
      <w:r w:rsidRPr="004620E9">
        <w:rPr>
          <w:rFonts w:ascii="Times New Roman" w:hAnsi="Times New Roman" w:cs="Times New Roman"/>
          <w:i/>
          <w:sz w:val="24"/>
          <w:szCs w:val="24"/>
        </w:rPr>
        <w:t xml:space="preserve">а) </w:t>
      </w:r>
      <w:r w:rsidR="007F46EE" w:rsidRPr="004620E9">
        <w:rPr>
          <w:rFonts w:ascii="Times New Roman" w:hAnsi="Times New Roman" w:cs="Times New Roman"/>
          <w:i/>
          <w:sz w:val="24"/>
          <w:szCs w:val="24"/>
        </w:rPr>
        <w:t xml:space="preserve"> Отсутствие у учителя свободного времени</w:t>
      </w:r>
      <w:r w:rsidRPr="004620E9">
        <w:rPr>
          <w:rFonts w:ascii="Times New Roman" w:hAnsi="Times New Roman" w:cs="Times New Roman"/>
          <w:i/>
          <w:sz w:val="24"/>
          <w:szCs w:val="24"/>
        </w:rPr>
        <w:t xml:space="preserve">.  в) </w:t>
      </w:r>
      <w:r w:rsidR="007F46EE" w:rsidRPr="004620E9">
        <w:rPr>
          <w:rFonts w:ascii="Times New Roman" w:hAnsi="Times New Roman" w:cs="Times New Roman"/>
          <w:i/>
          <w:sz w:val="24"/>
          <w:szCs w:val="24"/>
        </w:rPr>
        <w:t xml:space="preserve"> Не хватает знаний по организации научно - исследовательской деятельности, недостаток методической, научной, психолого- педагоги</w:t>
      </w:r>
      <w:r w:rsidRPr="004620E9">
        <w:rPr>
          <w:rFonts w:ascii="Times New Roman" w:hAnsi="Times New Roman" w:cs="Times New Roman"/>
          <w:i/>
          <w:sz w:val="24"/>
          <w:szCs w:val="24"/>
        </w:rPr>
        <w:t xml:space="preserve">ческой, специальной литературы 4) </w:t>
      </w:r>
      <w:r w:rsidR="007F46EE" w:rsidRPr="004620E9">
        <w:rPr>
          <w:rFonts w:ascii="Times New Roman" w:hAnsi="Times New Roman" w:cs="Times New Roman"/>
          <w:i/>
          <w:sz w:val="24"/>
          <w:szCs w:val="24"/>
        </w:rPr>
        <w:t xml:space="preserve"> Бол</w:t>
      </w:r>
      <w:r w:rsidRPr="004620E9">
        <w:rPr>
          <w:rFonts w:ascii="Times New Roman" w:hAnsi="Times New Roman" w:cs="Times New Roman"/>
          <w:i/>
          <w:sz w:val="24"/>
          <w:szCs w:val="24"/>
        </w:rPr>
        <w:t>ьшая загруженность учащихся.</w:t>
      </w:r>
    </w:p>
    <w:p w:rsidR="004F198E" w:rsidRPr="004620E9" w:rsidRDefault="004F198E" w:rsidP="007F46EE">
      <w:pPr>
        <w:rPr>
          <w:rFonts w:ascii="Times New Roman" w:hAnsi="Times New Roman" w:cs="Times New Roman"/>
          <w:i/>
          <w:sz w:val="24"/>
          <w:szCs w:val="24"/>
        </w:rPr>
      </w:pPr>
      <w:r w:rsidRPr="004620E9">
        <w:rPr>
          <w:rFonts w:ascii="Times New Roman" w:hAnsi="Times New Roman" w:cs="Times New Roman"/>
          <w:i/>
          <w:sz w:val="24"/>
          <w:szCs w:val="24"/>
        </w:rPr>
        <w:t>5. Как вы представляете роль учителя в организации проектно-исследовательской деятельности учащихся? __________________________________________________________________________________________________________________________________________________________</w:t>
      </w:r>
    </w:p>
    <w:p w:rsidR="004F198E" w:rsidRPr="004620E9" w:rsidRDefault="004F198E" w:rsidP="007F46EE">
      <w:pPr>
        <w:rPr>
          <w:rFonts w:ascii="Times New Roman" w:hAnsi="Times New Roman" w:cs="Times New Roman"/>
          <w:i/>
          <w:sz w:val="24"/>
          <w:szCs w:val="24"/>
        </w:rPr>
      </w:pPr>
      <w:r w:rsidRPr="004620E9">
        <w:rPr>
          <w:rFonts w:ascii="Times New Roman" w:hAnsi="Times New Roman" w:cs="Times New Roman"/>
          <w:i/>
          <w:sz w:val="24"/>
          <w:szCs w:val="24"/>
        </w:rPr>
        <w:t>6. Какие требования предъявляются к организации исследовательской деятельности в начальной школе? ____________________________________________________________________________________________________________________________________</w:t>
      </w:r>
    </w:p>
    <w:p w:rsidR="004F198E" w:rsidRPr="004620E9" w:rsidRDefault="004F198E" w:rsidP="007F46EE">
      <w:pPr>
        <w:rPr>
          <w:rFonts w:ascii="Times New Roman" w:hAnsi="Times New Roman" w:cs="Times New Roman"/>
          <w:i/>
          <w:sz w:val="24"/>
          <w:szCs w:val="24"/>
        </w:rPr>
      </w:pPr>
      <w:r w:rsidRPr="004620E9">
        <w:rPr>
          <w:rFonts w:ascii="Times New Roman" w:hAnsi="Times New Roman" w:cs="Times New Roman"/>
          <w:i/>
          <w:sz w:val="24"/>
          <w:szCs w:val="24"/>
        </w:rPr>
        <w:t xml:space="preserve">7. Какова последовательность (этапы) работы над проектом? </w:t>
      </w:r>
      <w:r w:rsidRPr="004620E9">
        <w:rPr>
          <w:rFonts w:ascii="Times New Roman" w:hAnsi="Times New Roman" w:cs="Times New Roman"/>
          <w:i/>
          <w:sz w:val="24"/>
          <w:szCs w:val="24"/>
        </w:rPr>
        <w:br/>
      </w:r>
      <w:r w:rsidRPr="004620E9">
        <w:rPr>
          <w:rFonts w:ascii="Times New Roman" w:hAnsi="Times New Roman" w:cs="Times New Roman"/>
          <w:i/>
          <w:sz w:val="24"/>
          <w:szCs w:val="24"/>
        </w:rPr>
        <w:br/>
        <w:t>__________________________________________________________________________________________________________________________________________________________</w:t>
      </w:r>
    </w:p>
    <w:p w:rsidR="00264D7C" w:rsidRPr="004620E9" w:rsidRDefault="00264D7C" w:rsidP="007F46EE">
      <w:pPr>
        <w:rPr>
          <w:rFonts w:ascii="Times New Roman" w:hAnsi="Times New Roman" w:cs="Times New Roman"/>
          <w:sz w:val="24"/>
          <w:szCs w:val="24"/>
        </w:rPr>
      </w:pPr>
      <w:r w:rsidRPr="004620E9">
        <w:rPr>
          <w:rFonts w:ascii="Times New Roman" w:hAnsi="Times New Roman" w:cs="Times New Roman"/>
          <w:sz w:val="24"/>
          <w:szCs w:val="24"/>
        </w:rPr>
        <w:t>Спасибо!</w:t>
      </w:r>
    </w:p>
    <w:p w:rsidR="002602C9" w:rsidRDefault="002602C9" w:rsidP="004F198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F198E" w:rsidRPr="004620E9" w:rsidRDefault="004F198E" w:rsidP="004F198E">
      <w:pPr>
        <w:jc w:val="right"/>
        <w:rPr>
          <w:rFonts w:ascii="Times New Roman" w:hAnsi="Times New Roman" w:cs="Times New Roman"/>
          <w:sz w:val="24"/>
          <w:szCs w:val="24"/>
        </w:rPr>
      </w:pPr>
      <w:r w:rsidRPr="004620E9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2</w:t>
      </w:r>
    </w:p>
    <w:p w:rsidR="00F71D71" w:rsidRPr="004620E9" w:rsidRDefault="00F71D71" w:rsidP="004F19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0E9">
        <w:rPr>
          <w:rFonts w:ascii="Times New Roman" w:hAnsi="Times New Roman" w:cs="Times New Roman"/>
          <w:b/>
          <w:sz w:val="24"/>
          <w:szCs w:val="24"/>
        </w:rPr>
        <w:t>Алгоритм методической работы по организации проектной и исследовательской деятельности.</w:t>
      </w:r>
    </w:p>
    <w:p w:rsidR="00F71D71" w:rsidRPr="004620E9" w:rsidRDefault="00F71D71" w:rsidP="00F71D71">
      <w:pPr>
        <w:rPr>
          <w:rFonts w:ascii="Times New Roman" w:hAnsi="Times New Roman" w:cs="Times New Roman"/>
          <w:sz w:val="24"/>
          <w:szCs w:val="24"/>
        </w:rPr>
      </w:pPr>
      <w:r w:rsidRPr="004620E9">
        <w:rPr>
          <w:rFonts w:ascii="Times New Roman" w:hAnsi="Times New Roman" w:cs="Times New Roman"/>
          <w:sz w:val="24"/>
          <w:szCs w:val="24"/>
        </w:rPr>
        <w:t xml:space="preserve">1. Выявление обучающихся, имеющих склонность и желание заниматься проектной иисследовательской деятельностью (до </w:t>
      </w:r>
      <w:r w:rsidR="00CA1726" w:rsidRPr="004620E9">
        <w:rPr>
          <w:rFonts w:ascii="Times New Roman" w:hAnsi="Times New Roman" w:cs="Times New Roman"/>
          <w:sz w:val="24"/>
          <w:szCs w:val="24"/>
        </w:rPr>
        <w:t>3</w:t>
      </w:r>
      <w:r w:rsidR="00B0687E" w:rsidRPr="004620E9">
        <w:rPr>
          <w:rFonts w:ascii="Times New Roman" w:hAnsi="Times New Roman" w:cs="Times New Roman"/>
          <w:sz w:val="24"/>
          <w:szCs w:val="24"/>
        </w:rPr>
        <w:t>1</w:t>
      </w:r>
      <w:r w:rsidRPr="004620E9">
        <w:rPr>
          <w:rFonts w:ascii="Times New Roman" w:hAnsi="Times New Roman" w:cs="Times New Roman"/>
          <w:sz w:val="24"/>
          <w:szCs w:val="24"/>
        </w:rPr>
        <w:t xml:space="preserve"> октября)</w:t>
      </w:r>
    </w:p>
    <w:p w:rsidR="00F71D71" w:rsidRPr="004620E9" w:rsidRDefault="00F71D71" w:rsidP="00F71D71">
      <w:pPr>
        <w:rPr>
          <w:rFonts w:ascii="Times New Roman" w:hAnsi="Times New Roman" w:cs="Times New Roman"/>
          <w:i/>
          <w:sz w:val="24"/>
          <w:szCs w:val="24"/>
        </w:rPr>
      </w:pPr>
      <w:r w:rsidRPr="004620E9">
        <w:rPr>
          <w:rFonts w:ascii="Times New Roman" w:hAnsi="Times New Roman" w:cs="Times New Roman"/>
          <w:i/>
          <w:sz w:val="24"/>
          <w:szCs w:val="24"/>
        </w:rPr>
        <w:t>1.1 диагностика УУД,</w:t>
      </w:r>
    </w:p>
    <w:p w:rsidR="00F71D71" w:rsidRPr="004620E9" w:rsidRDefault="00F71D71" w:rsidP="00F71D71">
      <w:pPr>
        <w:rPr>
          <w:rFonts w:ascii="Times New Roman" w:hAnsi="Times New Roman" w:cs="Times New Roman"/>
          <w:i/>
          <w:sz w:val="24"/>
          <w:szCs w:val="24"/>
        </w:rPr>
      </w:pPr>
      <w:r w:rsidRPr="004620E9">
        <w:rPr>
          <w:rFonts w:ascii="Times New Roman" w:hAnsi="Times New Roman" w:cs="Times New Roman"/>
          <w:i/>
          <w:sz w:val="24"/>
          <w:szCs w:val="24"/>
        </w:rPr>
        <w:t>1.2 анкетирование (личные интересы обучающихся),</w:t>
      </w:r>
    </w:p>
    <w:p w:rsidR="00F71D71" w:rsidRPr="004620E9" w:rsidRDefault="00F71D71" w:rsidP="00F71D71">
      <w:pPr>
        <w:rPr>
          <w:rFonts w:ascii="Times New Roman" w:hAnsi="Times New Roman" w:cs="Times New Roman"/>
          <w:i/>
          <w:sz w:val="24"/>
          <w:szCs w:val="24"/>
        </w:rPr>
      </w:pPr>
      <w:r w:rsidRPr="004620E9">
        <w:rPr>
          <w:rFonts w:ascii="Times New Roman" w:hAnsi="Times New Roman" w:cs="Times New Roman"/>
          <w:i/>
          <w:sz w:val="24"/>
          <w:szCs w:val="24"/>
        </w:rPr>
        <w:t>1.3 педагогическое наблюдение,</w:t>
      </w:r>
    </w:p>
    <w:p w:rsidR="00F71D71" w:rsidRPr="004620E9" w:rsidRDefault="00F71D71" w:rsidP="00F71D71">
      <w:pPr>
        <w:rPr>
          <w:rFonts w:ascii="Times New Roman" w:hAnsi="Times New Roman" w:cs="Times New Roman"/>
          <w:i/>
          <w:sz w:val="24"/>
          <w:szCs w:val="24"/>
        </w:rPr>
      </w:pPr>
      <w:r w:rsidRPr="004620E9">
        <w:rPr>
          <w:rFonts w:ascii="Times New Roman" w:hAnsi="Times New Roman" w:cs="Times New Roman"/>
          <w:i/>
          <w:sz w:val="24"/>
          <w:szCs w:val="24"/>
        </w:rPr>
        <w:t>1.4 собеседование.</w:t>
      </w:r>
    </w:p>
    <w:p w:rsidR="00F71D71" w:rsidRPr="004620E9" w:rsidRDefault="00F71D71" w:rsidP="00F71D71">
      <w:pPr>
        <w:rPr>
          <w:rFonts w:ascii="Times New Roman" w:hAnsi="Times New Roman" w:cs="Times New Roman"/>
          <w:sz w:val="24"/>
          <w:szCs w:val="24"/>
        </w:rPr>
      </w:pPr>
      <w:r w:rsidRPr="004620E9">
        <w:rPr>
          <w:rFonts w:ascii="Times New Roman" w:hAnsi="Times New Roman" w:cs="Times New Roman"/>
          <w:sz w:val="24"/>
          <w:szCs w:val="24"/>
        </w:rPr>
        <w:t>2. Обсуждение возможных тем проекта или исследования.</w:t>
      </w:r>
    </w:p>
    <w:p w:rsidR="00F71D71" w:rsidRPr="004620E9" w:rsidRDefault="00F71D71" w:rsidP="00F71D71">
      <w:pPr>
        <w:rPr>
          <w:rFonts w:ascii="Times New Roman" w:hAnsi="Times New Roman" w:cs="Times New Roman"/>
          <w:i/>
          <w:sz w:val="24"/>
          <w:szCs w:val="24"/>
        </w:rPr>
      </w:pPr>
      <w:r w:rsidRPr="004620E9">
        <w:rPr>
          <w:rFonts w:ascii="Times New Roman" w:hAnsi="Times New Roman" w:cs="Times New Roman"/>
          <w:i/>
          <w:sz w:val="24"/>
          <w:szCs w:val="24"/>
        </w:rPr>
        <w:t>2.1 предложения учителя с учетом личных интересов и тематики предстоящих конференций,</w:t>
      </w:r>
    </w:p>
    <w:p w:rsidR="00F71D71" w:rsidRPr="004620E9" w:rsidRDefault="00F71D71" w:rsidP="00F71D71">
      <w:pPr>
        <w:rPr>
          <w:rFonts w:ascii="Times New Roman" w:hAnsi="Times New Roman" w:cs="Times New Roman"/>
          <w:i/>
          <w:sz w:val="24"/>
          <w:szCs w:val="24"/>
        </w:rPr>
      </w:pPr>
      <w:r w:rsidRPr="004620E9">
        <w:rPr>
          <w:rFonts w:ascii="Times New Roman" w:hAnsi="Times New Roman" w:cs="Times New Roman"/>
          <w:i/>
          <w:sz w:val="24"/>
          <w:szCs w:val="24"/>
        </w:rPr>
        <w:t>2.2 предложения обучающихся.</w:t>
      </w:r>
    </w:p>
    <w:p w:rsidR="00F71D71" w:rsidRPr="004620E9" w:rsidRDefault="00F71D71" w:rsidP="00F71D71">
      <w:pPr>
        <w:rPr>
          <w:rFonts w:ascii="Times New Roman" w:hAnsi="Times New Roman" w:cs="Times New Roman"/>
          <w:sz w:val="24"/>
          <w:szCs w:val="24"/>
        </w:rPr>
      </w:pPr>
      <w:r w:rsidRPr="004620E9">
        <w:rPr>
          <w:rFonts w:ascii="Times New Roman" w:hAnsi="Times New Roman" w:cs="Times New Roman"/>
          <w:sz w:val="24"/>
          <w:szCs w:val="24"/>
        </w:rPr>
        <w:t>3. Состав</w:t>
      </w:r>
      <w:r w:rsidR="004F198E" w:rsidRPr="004620E9">
        <w:rPr>
          <w:rFonts w:ascii="Times New Roman" w:hAnsi="Times New Roman" w:cs="Times New Roman"/>
          <w:sz w:val="24"/>
          <w:szCs w:val="24"/>
        </w:rPr>
        <w:t>ление плана совместной работы (</w:t>
      </w:r>
      <w:r w:rsidRPr="004620E9">
        <w:rPr>
          <w:rFonts w:ascii="Times New Roman" w:hAnsi="Times New Roman" w:cs="Times New Roman"/>
          <w:sz w:val="24"/>
          <w:szCs w:val="24"/>
        </w:rPr>
        <w:t xml:space="preserve">«дорожной карты» – до </w:t>
      </w:r>
      <w:r w:rsidR="00B0687E" w:rsidRPr="004620E9">
        <w:rPr>
          <w:rFonts w:ascii="Times New Roman" w:hAnsi="Times New Roman" w:cs="Times New Roman"/>
          <w:sz w:val="24"/>
          <w:szCs w:val="24"/>
        </w:rPr>
        <w:t>10</w:t>
      </w:r>
      <w:r w:rsidR="00CA1726" w:rsidRPr="004620E9">
        <w:rPr>
          <w:rFonts w:ascii="Times New Roman" w:hAnsi="Times New Roman" w:cs="Times New Roman"/>
          <w:sz w:val="24"/>
          <w:szCs w:val="24"/>
        </w:rPr>
        <w:t>ноября</w:t>
      </w:r>
      <w:r w:rsidRPr="004620E9">
        <w:rPr>
          <w:rFonts w:ascii="Times New Roman" w:hAnsi="Times New Roman" w:cs="Times New Roman"/>
          <w:sz w:val="24"/>
          <w:szCs w:val="24"/>
        </w:rPr>
        <w:t>)</w:t>
      </w:r>
    </w:p>
    <w:p w:rsidR="00F71D71" w:rsidRPr="004620E9" w:rsidRDefault="00F71D71" w:rsidP="00F71D71">
      <w:pPr>
        <w:rPr>
          <w:rFonts w:ascii="Times New Roman" w:hAnsi="Times New Roman" w:cs="Times New Roman"/>
          <w:sz w:val="24"/>
          <w:szCs w:val="24"/>
        </w:rPr>
      </w:pPr>
      <w:r w:rsidRPr="004620E9">
        <w:rPr>
          <w:rFonts w:ascii="Times New Roman" w:hAnsi="Times New Roman" w:cs="Times New Roman"/>
          <w:sz w:val="24"/>
          <w:szCs w:val="24"/>
        </w:rPr>
        <w:t>4. Изучение научной литературы.</w:t>
      </w:r>
    </w:p>
    <w:p w:rsidR="00F71D71" w:rsidRPr="004620E9" w:rsidRDefault="00F71D71" w:rsidP="00F71D71">
      <w:pPr>
        <w:rPr>
          <w:rFonts w:ascii="Times New Roman" w:hAnsi="Times New Roman" w:cs="Times New Roman"/>
          <w:i/>
          <w:sz w:val="24"/>
          <w:szCs w:val="24"/>
        </w:rPr>
      </w:pPr>
      <w:r w:rsidRPr="004620E9">
        <w:rPr>
          <w:rFonts w:ascii="Times New Roman" w:hAnsi="Times New Roman" w:cs="Times New Roman"/>
          <w:i/>
          <w:sz w:val="24"/>
          <w:szCs w:val="24"/>
        </w:rPr>
        <w:t>4.1 помощь учителя в приобретении практических навыков работы со справочной и научной литературой (составление библиографии, разные виды чтения, мыслительные навыки (выделение главного, классификация, сравнение, анализ, синтез, обобщение), т.е. по формированию функциональной грамотности школьников.</w:t>
      </w:r>
    </w:p>
    <w:p w:rsidR="00F71D71" w:rsidRPr="004620E9" w:rsidRDefault="00F71D71" w:rsidP="00F71D71">
      <w:pPr>
        <w:rPr>
          <w:rFonts w:ascii="Times New Roman" w:hAnsi="Times New Roman" w:cs="Times New Roman"/>
          <w:sz w:val="24"/>
          <w:szCs w:val="24"/>
        </w:rPr>
      </w:pPr>
      <w:r w:rsidRPr="004620E9">
        <w:rPr>
          <w:rFonts w:ascii="Times New Roman" w:hAnsi="Times New Roman" w:cs="Times New Roman"/>
          <w:sz w:val="24"/>
          <w:szCs w:val="24"/>
        </w:rPr>
        <w:t>5. Обсуждение прочитанных научных работ.</w:t>
      </w:r>
    </w:p>
    <w:p w:rsidR="00F71D71" w:rsidRPr="004620E9" w:rsidRDefault="00F71D71" w:rsidP="00F71D71">
      <w:pPr>
        <w:rPr>
          <w:rFonts w:ascii="Times New Roman" w:hAnsi="Times New Roman" w:cs="Times New Roman"/>
          <w:sz w:val="24"/>
          <w:szCs w:val="24"/>
        </w:rPr>
      </w:pPr>
      <w:r w:rsidRPr="004620E9">
        <w:rPr>
          <w:rFonts w:ascii="Times New Roman" w:hAnsi="Times New Roman" w:cs="Times New Roman"/>
          <w:sz w:val="24"/>
          <w:szCs w:val="24"/>
        </w:rPr>
        <w:t>6. Обучение умению формулировать тему, цели, гипотезы, задачи, определению методовисследования и т.д.</w:t>
      </w:r>
    </w:p>
    <w:p w:rsidR="00F71D71" w:rsidRPr="004620E9" w:rsidRDefault="00F71D71" w:rsidP="00F71D71">
      <w:pPr>
        <w:rPr>
          <w:rFonts w:ascii="Times New Roman" w:hAnsi="Times New Roman" w:cs="Times New Roman"/>
          <w:sz w:val="24"/>
          <w:szCs w:val="24"/>
        </w:rPr>
      </w:pPr>
      <w:r w:rsidRPr="004620E9">
        <w:rPr>
          <w:rFonts w:ascii="Times New Roman" w:hAnsi="Times New Roman" w:cs="Times New Roman"/>
          <w:sz w:val="24"/>
          <w:szCs w:val="24"/>
        </w:rPr>
        <w:t>7. Обучение сбору материала или постановке эксперимента.</w:t>
      </w:r>
    </w:p>
    <w:p w:rsidR="00F71D71" w:rsidRPr="004620E9" w:rsidRDefault="00F71D71" w:rsidP="00F71D71">
      <w:pPr>
        <w:rPr>
          <w:rFonts w:ascii="Times New Roman" w:hAnsi="Times New Roman" w:cs="Times New Roman"/>
          <w:sz w:val="24"/>
          <w:szCs w:val="24"/>
        </w:rPr>
      </w:pPr>
      <w:r w:rsidRPr="004620E9">
        <w:rPr>
          <w:rFonts w:ascii="Times New Roman" w:hAnsi="Times New Roman" w:cs="Times New Roman"/>
          <w:sz w:val="24"/>
          <w:szCs w:val="24"/>
        </w:rPr>
        <w:t>8. Обучение статистической обработке материала (составление таблиц, диаграмм и т.д.)</w:t>
      </w:r>
    </w:p>
    <w:p w:rsidR="00F71D71" w:rsidRPr="004620E9" w:rsidRDefault="00F71D71" w:rsidP="00F71D71">
      <w:pPr>
        <w:rPr>
          <w:rFonts w:ascii="Times New Roman" w:hAnsi="Times New Roman" w:cs="Times New Roman"/>
          <w:sz w:val="24"/>
          <w:szCs w:val="24"/>
        </w:rPr>
      </w:pPr>
      <w:r w:rsidRPr="004620E9">
        <w:rPr>
          <w:rFonts w:ascii="Times New Roman" w:hAnsi="Times New Roman" w:cs="Times New Roman"/>
          <w:sz w:val="24"/>
          <w:szCs w:val="24"/>
        </w:rPr>
        <w:t>9. Обучение умению формулировать выводы.</w:t>
      </w:r>
    </w:p>
    <w:p w:rsidR="00F71D71" w:rsidRPr="004620E9" w:rsidRDefault="00F71D71" w:rsidP="00F71D71">
      <w:pPr>
        <w:rPr>
          <w:rFonts w:ascii="Times New Roman" w:hAnsi="Times New Roman" w:cs="Times New Roman"/>
          <w:sz w:val="24"/>
          <w:szCs w:val="24"/>
        </w:rPr>
      </w:pPr>
      <w:r w:rsidRPr="004620E9">
        <w:rPr>
          <w:rFonts w:ascii="Times New Roman" w:hAnsi="Times New Roman" w:cs="Times New Roman"/>
          <w:sz w:val="24"/>
          <w:szCs w:val="24"/>
        </w:rPr>
        <w:t>10. Обучение умению составления текста работы (владение научным стилем, редактированием,навыками «свертывания» и «развертывания» текста).</w:t>
      </w:r>
    </w:p>
    <w:p w:rsidR="00F71D71" w:rsidRPr="004620E9" w:rsidRDefault="00F71D71" w:rsidP="00F71D71">
      <w:pPr>
        <w:rPr>
          <w:rFonts w:ascii="Times New Roman" w:hAnsi="Times New Roman" w:cs="Times New Roman"/>
          <w:sz w:val="24"/>
          <w:szCs w:val="24"/>
        </w:rPr>
      </w:pPr>
      <w:r w:rsidRPr="004620E9">
        <w:rPr>
          <w:rFonts w:ascii="Times New Roman" w:hAnsi="Times New Roman" w:cs="Times New Roman"/>
          <w:sz w:val="24"/>
          <w:szCs w:val="24"/>
        </w:rPr>
        <w:t>11. Обучение навыкам рефлексии (анализ проделанной работы, обсуждение перспективныхпланов).</w:t>
      </w:r>
    </w:p>
    <w:p w:rsidR="00F71D71" w:rsidRPr="00264D7C" w:rsidRDefault="00F71D71" w:rsidP="00F71D71">
      <w:pPr>
        <w:rPr>
          <w:rFonts w:ascii="Times New Roman" w:hAnsi="Times New Roman" w:cs="Times New Roman"/>
          <w:sz w:val="28"/>
          <w:szCs w:val="28"/>
        </w:rPr>
      </w:pPr>
    </w:p>
    <w:sectPr w:rsidR="00F71D71" w:rsidRPr="00264D7C" w:rsidSect="002602C9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408F"/>
    <w:multiLevelType w:val="multilevel"/>
    <w:tmpl w:val="D832A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81330B"/>
    <w:multiLevelType w:val="hybridMultilevel"/>
    <w:tmpl w:val="51ACC5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638ED"/>
    <w:multiLevelType w:val="multilevel"/>
    <w:tmpl w:val="5A74A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292A55"/>
    <w:multiLevelType w:val="multilevel"/>
    <w:tmpl w:val="7070D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061DEB"/>
    <w:multiLevelType w:val="multilevel"/>
    <w:tmpl w:val="0046E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2D0888"/>
    <w:multiLevelType w:val="hybridMultilevel"/>
    <w:tmpl w:val="80CC7730"/>
    <w:lvl w:ilvl="0" w:tplc="17DCBC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AA3FFD"/>
    <w:multiLevelType w:val="multilevel"/>
    <w:tmpl w:val="2BEA1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A65D8E"/>
    <w:multiLevelType w:val="hybridMultilevel"/>
    <w:tmpl w:val="D7208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B667F"/>
    <w:multiLevelType w:val="multilevel"/>
    <w:tmpl w:val="AD46D1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305E63"/>
    <w:multiLevelType w:val="multilevel"/>
    <w:tmpl w:val="79C04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376A8B"/>
    <w:multiLevelType w:val="multilevel"/>
    <w:tmpl w:val="4AE6A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0710E2"/>
    <w:multiLevelType w:val="hybridMultilevel"/>
    <w:tmpl w:val="A992E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B3721D"/>
    <w:multiLevelType w:val="multilevel"/>
    <w:tmpl w:val="039A9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2B006B"/>
    <w:multiLevelType w:val="hybridMultilevel"/>
    <w:tmpl w:val="7D828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3"/>
  </w:num>
  <w:num w:numId="4">
    <w:abstractNumId w:val="2"/>
  </w:num>
  <w:num w:numId="5">
    <w:abstractNumId w:val="0"/>
  </w:num>
  <w:num w:numId="6">
    <w:abstractNumId w:val="12"/>
  </w:num>
  <w:num w:numId="7">
    <w:abstractNumId w:val="10"/>
  </w:num>
  <w:num w:numId="8">
    <w:abstractNumId w:val="8"/>
  </w:num>
  <w:num w:numId="9">
    <w:abstractNumId w:val="3"/>
  </w:num>
  <w:num w:numId="10">
    <w:abstractNumId w:val="4"/>
  </w:num>
  <w:num w:numId="11">
    <w:abstractNumId w:val="9"/>
  </w:num>
  <w:num w:numId="12">
    <w:abstractNumId w:val="6"/>
  </w:num>
  <w:num w:numId="13">
    <w:abstractNumId w:val="5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660CC"/>
    <w:rsid w:val="00000EE5"/>
    <w:rsid w:val="000078E9"/>
    <w:rsid w:val="00010B9F"/>
    <w:rsid w:val="00034628"/>
    <w:rsid w:val="00034BE2"/>
    <w:rsid w:val="00035007"/>
    <w:rsid w:val="000878AC"/>
    <w:rsid w:val="000D04ED"/>
    <w:rsid w:val="00115027"/>
    <w:rsid w:val="00127BE2"/>
    <w:rsid w:val="0013780E"/>
    <w:rsid w:val="0014518E"/>
    <w:rsid w:val="001458FF"/>
    <w:rsid w:val="00171460"/>
    <w:rsid w:val="0018492C"/>
    <w:rsid w:val="00214FCA"/>
    <w:rsid w:val="00255C1E"/>
    <w:rsid w:val="002602C9"/>
    <w:rsid w:val="00264D7C"/>
    <w:rsid w:val="0029308C"/>
    <w:rsid w:val="002B0161"/>
    <w:rsid w:val="002B66D8"/>
    <w:rsid w:val="002C46A0"/>
    <w:rsid w:val="002D7D2E"/>
    <w:rsid w:val="002F478A"/>
    <w:rsid w:val="00362AFE"/>
    <w:rsid w:val="003F057D"/>
    <w:rsid w:val="0040751E"/>
    <w:rsid w:val="004219A5"/>
    <w:rsid w:val="00437CB6"/>
    <w:rsid w:val="0044561A"/>
    <w:rsid w:val="00451C7F"/>
    <w:rsid w:val="004620E9"/>
    <w:rsid w:val="004660CC"/>
    <w:rsid w:val="00472327"/>
    <w:rsid w:val="004B29BB"/>
    <w:rsid w:val="004F198E"/>
    <w:rsid w:val="00552F23"/>
    <w:rsid w:val="005B3FC2"/>
    <w:rsid w:val="00630ED3"/>
    <w:rsid w:val="00647EEA"/>
    <w:rsid w:val="0065484F"/>
    <w:rsid w:val="00656895"/>
    <w:rsid w:val="006634E7"/>
    <w:rsid w:val="00671E73"/>
    <w:rsid w:val="00681E4F"/>
    <w:rsid w:val="006A218F"/>
    <w:rsid w:val="006B14EC"/>
    <w:rsid w:val="006C3602"/>
    <w:rsid w:val="006E0D1E"/>
    <w:rsid w:val="006E0E7E"/>
    <w:rsid w:val="00700D8F"/>
    <w:rsid w:val="00714D8C"/>
    <w:rsid w:val="00720FB4"/>
    <w:rsid w:val="007325CA"/>
    <w:rsid w:val="00784A80"/>
    <w:rsid w:val="00795166"/>
    <w:rsid w:val="007B6136"/>
    <w:rsid w:val="007E1953"/>
    <w:rsid w:val="007E19E3"/>
    <w:rsid w:val="007E65A2"/>
    <w:rsid w:val="007F46EE"/>
    <w:rsid w:val="00846179"/>
    <w:rsid w:val="008539BB"/>
    <w:rsid w:val="008812B8"/>
    <w:rsid w:val="00882E38"/>
    <w:rsid w:val="008B415D"/>
    <w:rsid w:val="008E1AB3"/>
    <w:rsid w:val="00902876"/>
    <w:rsid w:val="00945E43"/>
    <w:rsid w:val="009578F3"/>
    <w:rsid w:val="00981869"/>
    <w:rsid w:val="00982FFF"/>
    <w:rsid w:val="009D779E"/>
    <w:rsid w:val="00A021A4"/>
    <w:rsid w:val="00A0444F"/>
    <w:rsid w:val="00A266E1"/>
    <w:rsid w:val="00A30DEA"/>
    <w:rsid w:val="00A3196D"/>
    <w:rsid w:val="00A6219A"/>
    <w:rsid w:val="00A72390"/>
    <w:rsid w:val="00A8275C"/>
    <w:rsid w:val="00AA3E5E"/>
    <w:rsid w:val="00AA6437"/>
    <w:rsid w:val="00AD6522"/>
    <w:rsid w:val="00AE0898"/>
    <w:rsid w:val="00B0687E"/>
    <w:rsid w:val="00B12A37"/>
    <w:rsid w:val="00B163A2"/>
    <w:rsid w:val="00B23EDC"/>
    <w:rsid w:val="00B33E1B"/>
    <w:rsid w:val="00B35679"/>
    <w:rsid w:val="00B41AED"/>
    <w:rsid w:val="00B42A14"/>
    <w:rsid w:val="00B43AAB"/>
    <w:rsid w:val="00B45687"/>
    <w:rsid w:val="00B53674"/>
    <w:rsid w:val="00B7515A"/>
    <w:rsid w:val="00B928A3"/>
    <w:rsid w:val="00B97AD6"/>
    <w:rsid w:val="00BA1BCB"/>
    <w:rsid w:val="00BB30FB"/>
    <w:rsid w:val="00BB31A4"/>
    <w:rsid w:val="00BC6871"/>
    <w:rsid w:val="00C1243D"/>
    <w:rsid w:val="00C125ED"/>
    <w:rsid w:val="00C269D9"/>
    <w:rsid w:val="00C65715"/>
    <w:rsid w:val="00C76622"/>
    <w:rsid w:val="00C83F68"/>
    <w:rsid w:val="00C926ED"/>
    <w:rsid w:val="00C94299"/>
    <w:rsid w:val="00CA1726"/>
    <w:rsid w:val="00CC7206"/>
    <w:rsid w:val="00D0247B"/>
    <w:rsid w:val="00D15AB1"/>
    <w:rsid w:val="00D4104F"/>
    <w:rsid w:val="00D71897"/>
    <w:rsid w:val="00D725F0"/>
    <w:rsid w:val="00D97EEE"/>
    <w:rsid w:val="00DA1A3B"/>
    <w:rsid w:val="00DF102E"/>
    <w:rsid w:val="00E11467"/>
    <w:rsid w:val="00E52AAD"/>
    <w:rsid w:val="00E7344C"/>
    <w:rsid w:val="00E776CB"/>
    <w:rsid w:val="00E91AB0"/>
    <w:rsid w:val="00EB7BD6"/>
    <w:rsid w:val="00EE2086"/>
    <w:rsid w:val="00F4365E"/>
    <w:rsid w:val="00F4378E"/>
    <w:rsid w:val="00F5667C"/>
    <w:rsid w:val="00F706E2"/>
    <w:rsid w:val="00F70F04"/>
    <w:rsid w:val="00F71D71"/>
    <w:rsid w:val="00FA14E2"/>
    <w:rsid w:val="00FE2E67"/>
    <w:rsid w:val="00FE45E4"/>
    <w:rsid w:val="00FE5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897"/>
  </w:style>
  <w:style w:type="paragraph" w:styleId="2">
    <w:name w:val="heading 2"/>
    <w:basedOn w:val="a"/>
    <w:link w:val="20"/>
    <w:uiPriority w:val="9"/>
    <w:qFormat/>
    <w:rsid w:val="002B66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660CC"/>
  </w:style>
  <w:style w:type="paragraph" w:customStyle="1" w:styleId="a10">
    <w:name w:val="a1"/>
    <w:basedOn w:val="a"/>
    <w:rsid w:val="002B6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B66D8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3">
    <w:name w:val="Table Grid"/>
    <w:basedOn w:val="a1"/>
    <w:uiPriority w:val="59"/>
    <w:rsid w:val="006E0E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E0E7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4">
    <w:name w:val="Strong"/>
    <w:basedOn w:val="a0"/>
    <w:uiPriority w:val="22"/>
    <w:qFormat/>
    <w:rsid w:val="00A021A4"/>
    <w:rPr>
      <w:b/>
      <w:bCs/>
    </w:rPr>
  </w:style>
  <w:style w:type="paragraph" w:styleId="a5">
    <w:name w:val="No Spacing"/>
    <w:uiPriority w:val="1"/>
    <w:qFormat/>
    <w:rsid w:val="0011502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15027"/>
    <w:pPr>
      <w:ind w:left="720"/>
      <w:contextualSpacing/>
    </w:pPr>
  </w:style>
  <w:style w:type="paragraph" w:customStyle="1" w:styleId="western">
    <w:name w:val="western"/>
    <w:basedOn w:val="a"/>
    <w:rsid w:val="0067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A72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D15AB1"/>
  </w:style>
  <w:style w:type="character" w:customStyle="1" w:styleId="s8">
    <w:name w:val="s8"/>
    <w:basedOn w:val="a0"/>
    <w:rsid w:val="00D15AB1"/>
  </w:style>
  <w:style w:type="paragraph" w:styleId="a8">
    <w:name w:val="Balloon Text"/>
    <w:basedOn w:val="a"/>
    <w:link w:val="a9"/>
    <w:uiPriority w:val="99"/>
    <w:semiHidden/>
    <w:unhideWhenUsed/>
    <w:rsid w:val="00B06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687E"/>
    <w:rPr>
      <w:rFonts w:ascii="Segoe UI" w:hAnsi="Segoe UI" w:cs="Segoe UI"/>
      <w:sz w:val="18"/>
      <w:szCs w:val="18"/>
    </w:rPr>
  </w:style>
  <w:style w:type="character" w:styleId="aa">
    <w:name w:val="Intense Reference"/>
    <w:basedOn w:val="a0"/>
    <w:uiPriority w:val="32"/>
    <w:qFormat/>
    <w:rsid w:val="00AD6522"/>
    <w:rPr>
      <w:b/>
      <w:bCs/>
      <w:smallCaps/>
      <w:color w:val="C0504D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51F86-A0E4-4F5A-909B-6A5431DAD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3912</Words>
  <Characters>22301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2</cp:revision>
  <cp:lastPrinted>2018-10-24T20:08:00Z</cp:lastPrinted>
  <dcterms:created xsi:type="dcterms:W3CDTF">2020-06-28T18:32:00Z</dcterms:created>
  <dcterms:modified xsi:type="dcterms:W3CDTF">2020-06-28T18:32:00Z</dcterms:modified>
</cp:coreProperties>
</file>